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9565F" w:rsidRPr="0009565F" w:rsidRDefault="0009565F" w:rsidP="0009565F">
      <w:pPr>
        <w:jc w:val="right"/>
        <w:rPr>
          <w:rFonts w:ascii="Century Gothic" w:hAnsi="Century Gothic"/>
          <w:sz w:val="22"/>
        </w:rPr>
      </w:pPr>
    </w:p>
    <w:p w:rsidR="009517B0" w:rsidRPr="009D50CC" w:rsidRDefault="0009565F" w:rsidP="009517B0">
      <w:pPr>
        <w:jc w:val="right"/>
        <w:rPr>
          <w:rFonts w:ascii="Century Gothic" w:hAnsi="Century Gothic"/>
          <w:color w:val="000000" w:themeColor="text1"/>
          <w:sz w:val="22"/>
        </w:rPr>
      </w:pPr>
      <w:r w:rsidRPr="0009565F">
        <w:rPr>
          <w:rFonts w:ascii="Century Gothic" w:hAnsi="Century Gothic"/>
          <w:sz w:val="22"/>
        </w:rPr>
        <w:tab/>
      </w:r>
      <w:r w:rsidR="009517B0" w:rsidRPr="009D50CC">
        <w:rPr>
          <w:rFonts w:ascii="Century Gothic" w:hAnsi="Century Gothic"/>
          <w:color w:val="000000" w:themeColor="text1"/>
          <w:sz w:val="22"/>
        </w:rPr>
        <w:t>Tisková zpráva Letní filmové školy Uherské Hradiště</w:t>
      </w:r>
    </w:p>
    <w:p w:rsidR="009517B0" w:rsidRPr="009D50CC" w:rsidRDefault="009517B0" w:rsidP="009517B0">
      <w:pPr>
        <w:jc w:val="right"/>
        <w:rPr>
          <w:rFonts w:ascii="Century Gothic" w:hAnsi="Century Gothic"/>
          <w:color w:val="000000" w:themeColor="text1"/>
          <w:sz w:val="22"/>
        </w:rPr>
      </w:pPr>
      <w:r w:rsidRPr="009D50CC">
        <w:rPr>
          <w:rFonts w:ascii="Century Gothic" w:hAnsi="Century Gothic"/>
          <w:color w:val="000000" w:themeColor="text1"/>
          <w:sz w:val="22"/>
        </w:rPr>
        <w:t>1</w:t>
      </w:r>
      <w:r w:rsidR="0077469C">
        <w:rPr>
          <w:rFonts w:ascii="Century Gothic" w:hAnsi="Century Gothic"/>
          <w:color w:val="000000" w:themeColor="text1"/>
          <w:sz w:val="22"/>
        </w:rPr>
        <w:t>0</w:t>
      </w:r>
      <w:r w:rsidRPr="009D50CC">
        <w:rPr>
          <w:rFonts w:ascii="Century Gothic" w:hAnsi="Century Gothic"/>
          <w:color w:val="000000" w:themeColor="text1"/>
          <w:sz w:val="22"/>
        </w:rPr>
        <w:t xml:space="preserve">. </w:t>
      </w:r>
      <w:r w:rsidR="0077469C">
        <w:rPr>
          <w:rFonts w:ascii="Century Gothic" w:hAnsi="Century Gothic"/>
          <w:color w:val="000000" w:themeColor="text1"/>
          <w:sz w:val="22"/>
        </w:rPr>
        <w:t>7</w:t>
      </w:r>
      <w:r w:rsidRPr="009D50CC">
        <w:rPr>
          <w:rFonts w:ascii="Century Gothic" w:hAnsi="Century Gothic"/>
          <w:color w:val="000000" w:themeColor="text1"/>
          <w:sz w:val="22"/>
        </w:rPr>
        <w:t>. 2019</w:t>
      </w:r>
    </w:p>
    <w:p w:rsidR="009517B0" w:rsidRPr="009D50CC" w:rsidRDefault="00EE39CA" w:rsidP="009517B0">
      <w:pPr>
        <w:jc w:val="right"/>
        <w:rPr>
          <w:rFonts w:ascii="Century Gothic" w:hAnsi="Century Gothic"/>
          <w:color w:val="000000" w:themeColor="text1"/>
          <w:sz w:val="22"/>
        </w:rPr>
      </w:pPr>
      <w:hyperlink r:id="rId8" w:history="1">
        <w:r w:rsidR="009517B0" w:rsidRPr="009D50CC">
          <w:rPr>
            <w:rStyle w:val="Hypertextovodkaz"/>
            <w:rFonts w:ascii="Century Gothic" w:hAnsi="Century Gothic"/>
            <w:color w:val="000000" w:themeColor="text1"/>
            <w:sz w:val="22"/>
          </w:rPr>
          <w:t>www.lfs.cz</w:t>
        </w:r>
      </w:hyperlink>
    </w:p>
    <w:p w:rsidR="009517B0" w:rsidRPr="009D50CC" w:rsidRDefault="009517B0" w:rsidP="009517B0">
      <w:pPr>
        <w:rPr>
          <w:rFonts w:ascii="Century Gothic" w:hAnsi="Century Gothic"/>
          <w:color w:val="000000" w:themeColor="text1"/>
          <w:sz w:val="22"/>
        </w:rPr>
      </w:pPr>
    </w:p>
    <w:p w:rsidR="009517B0" w:rsidRPr="009D50CC" w:rsidRDefault="009517B0" w:rsidP="009517B0">
      <w:pPr>
        <w:rPr>
          <w:rFonts w:ascii="Century Gothic" w:hAnsi="Century Gothic"/>
          <w:color w:val="000000" w:themeColor="text1"/>
          <w:sz w:val="22"/>
        </w:rPr>
      </w:pPr>
      <w:r w:rsidRPr="009D50CC">
        <w:rPr>
          <w:rFonts w:ascii="Century Gothic" w:hAnsi="Century Gothic"/>
          <w:noProof/>
          <w:color w:val="000000" w:themeColor="text1"/>
          <w:sz w:val="22"/>
        </w:rPr>
        <w:drawing>
          <wp:inline distT="0" distB="0" distL="0" distR="0" wp14:anchorId="70EBF48A" wp14:editId="27113A5C">
            <wp:extent cx="6529070" cy="2040255"/>
            <wp:effectExtent l="0" t="0" r="0" b="444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FS19_newsletter.png"/>
                    <pic:cNvPicPr/>
                  </pic:nvPicPr>
                  <pic:blipFill>
                    <a:blip r:embed="rId9">
                      <a:extLst>
                        <a:ext uri="{28A0092B-C50C-407E-A947-70E740481C1C}">
                          <a14:useLocalDpi xmlns:a14="http://schemas.microsoft.com/office/drawing/2010/main" val="0"/>
                        </a:ext>
                      </a:extLst>
                    </a:blip>
                    <a:stretch>
                      <a:fillRect/>
                    </a:stretch>
                  </pic:blipFill>
                  <pic:spPr>
                    <a:xfrm>
                      <a:off x="0" y="0"/>
                      <a:ext cx="6529070" cy="2040255"/>
                    </a:xfrm>
                    <a:prstGeom prst="rect">
                      <a:avLst/>
                    </a:prstGeom>
                  </pic:spPr>
                </pic:pic>
              </a:graphicData>
            </a:graphic>
          </wp:inline>
        </w:drawing>
      </w:r>
    </w:p>
    <w:p w:rsidR="009517B0" w:rsidRPr="009D50CC" w:rsidRDefault="009517B0" w:rsidP="009517B0">
      <w:pPr>
        <w:rPr>
          <w:rFonts w:ascii="Century Gothic" w:hAnsi="Century Gothic"/>
          <w:color w:val="000000" w:themeColor="text1"/>
          <w:sz w:val="22"/>
        </w:rPr>
      </w:pPr>
    </w:p>
    <w:p w:rsidR="009517B0" w:rsidRPr="009D50CC" w:rsidRDefault="0077469C" w:rsidP="0077469C">
      <w:pPr>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3</w:t>
      </w:r>
      <w:r w:rsidR="009517B0" w:rsidRPr="009D50CC">
        <w:rPr>
          <w:rFonts w:ascii="Century Gothic" w:hAnsi="Century Gothic" w:cs="Arial"/>
          <w:color w:val="000000" w:themeColor="text1"/>
          <w:sz w:val="22"/>
          <w:szCs w:val="22"/>
        </w:rPr>
        <w:t xml:space="preserve">. tisková zpráva </w:t>
      </w:r>
    </w:p>
    <w:p w:rsidR="009517B0" w:rsidRPr="009D50CC" w:rsidRDefault="009517B0" w:rsidP="0077469C">
      <w:pPr>
        <w:jc w:val="both"/>
        <w:rPr>
          <w:rFonts w:ascii="Century Gothic" w:hAnsi="Century Gothic"/>
          <w:color w:val="000000" w:themeColor="text1"/>
          <w:sz w:val="22"/>
        </w:rPr>
      </w:pPr>
    </w:p>
    <w:p w:rsidR="0077469C" w:rsidRPr="0077469C" w:rsidRDefault="0077469C" w:rsidP="0077469C">
      <w:pPr>
        <w:pStyle w:val="Normlnweb"/>
        <w:spacing w:before="0" w:beforeAutospacing="0" w:after="0" w:afterAutospacing="0"/>
        <w:jc w:val="both"/>
        <w:rPr>
          <w:rFonts w:ascii="Century Gothic" w:hAnsi="Century Gothic" w:cs="Calibri"/>
          <w:b/>
          <w:color w:val="000000" w:themeColor="text1"/>
        </w:rPr>
      </w:pPr>
      <w:r w:rsidRPr="0077469C">
        <w:rPr>
          <w:rFonts w:ascii="Century Gothic" w:hAnsi="Century Gothic" w:cs="Calibri"/>
          <w:b/>
          <w:color w:val="000000" w:themeColor="text1"/>
        </w:rPr>
        <w:t xml:space="preserve">Letní filmová škola představí bulharskou kinematografii i české novinky. Doprovodnému programu budou vévodit </w:t>
      </w:r>
      <w:proofErr w:type="spellStart"/>
      <w:r w:rsidRPr="0077469C">
        <w:rPr>
          <w:rFonts w:ascii="Century Gothic" w:hAnsi="Century Gothic" w:cs="Calibri"/>
          <w:b/>
          <w:color w:val="000000" w:themeColor="text1"/>
        </w:rPr>
        <w:t>Monkey</w:t>
      </w:r>
      <w:proofErr w:type="spellEnd"/>
      <w:r w:rsidRPr="0077469C">
        <w:rPr>
          <w:rFonts w:ascii="Century Gothic" w:hAnsi="Century Gothic" w:cs="Calibri"/>
          <w:b/>
          <w:color w:val="000000" w:themeColor="text1"/>
        </w:rPr>
        <w:t xml:space="preserve"> Business a </w:t>
      </w:r>
      <w:proofErr w:type="spellStart"/>
      <w:r w:rsidRPr="0077469C">
        <w:rPr>
          <w:rFonts w:ascii="Century Gothic" w:hAnsi="Century Gothic" w:cs="Calibri"/>
          <w:b/>
          <w:color w:val="000000" w:themeColor="text1"/>
        </w:rPr>
        <w:t>HaDivadlo</w:t>
      </w:r>
      <w:proofErr w:type="spellEnd"/>
    </w:p>
    <w:p w:rsidR="0077469C" w:rsidRPr="0077469C" w:rsidRDefault="0077469C" w:rsidP="0077469C">
      <w:pPr>
        <w:pStyle w:val="Normlnweb"/>
        <w:spacing w:before="0" w:beforeAutospacing="0" w:after="0" w:afterAutospacing="0"/>
        <w:jc w:val="both"/>
        <w:rPr>
          <w:rFonts w:ascii="Century Gothic" w:hAnsi="Century Gothic" w:cs="Calibri"/>
          <w:color w:val="000000" w:themeColor="text1"/>
          <w:sz w:val="22"/>
          <w:szCs w:val="22"/>
        </w:rPr>
      </w:pPr>
    </w:p>
    <w:p w:rsidR="0077469C" w:rsidRPr="0077469C" w:rsidRDefault="0077469C" w:rsidP="0077469C">
      <w:pPr>
        <w:pStyle w:val="Normlnweb"/>
        <w:spacing w:before="0" w:beforeAutospacing="0" w:after="0" w:afterAutospacing="0"/>
        <w:jc w:val="both"/>
        <w:rPr>
          <w:rFonts w:ascii="Century Gothic" w:hAnsi="Century Gothic" w:cs="Calibri"/>
          <w:b/>
          <w:color w:val="000000" w:themeColor="text1"/>
          <w:sz w:val="22"/>
          <w:szCs w:val="22"/>
        </w:rPr>
      </w:pPr>
      <w:r w:rsidRPr="0077469C">
        <w:rPr>
          <w:rFonts w:ascii="Century Gothic" w:hAnsi="Century Gothic" w:cs="Calibri"/>
          <w:b/>
          <w:color w:val="000000" w:themeColor="text1"/>
          <w:sz w:val="22"/>
          <w:szCs w:val="22"/>
        </w:rPr>
        <w:t xml:space="preserve">Letní filmová škola Uherské Hradiště, jejíž 45. ročník proběhne 26. července až 4. srpna, představí v nové sekci </w:t>
      </w:r>
      <w:proofErr w:type="spellStart"/>
      <w:r w:rsidRPr="0077469C">
        <w:rPr>
          <w:rFonts w:ascii="Century Gothic" w:hAnsi="Century Gothic" w:cs="Calibri"/>
          <w:b/>
          <w:color w:val="000000" w:themeColor="text1"/>
          <w:sz w:val="22"/>
          <w:szCs w:val="22"/>
        </w:rPr>
        <w:t>Terra</w:t>
      </w:r>
      <w:proofErr w:type="spellEnd"/>
      <w:r w:rsidRPr="0077469C">
        <w:rPr>
          <w:rFonts w:ascii="Century Gothic" w:hAnsi="Century Gothic" w:cs="Calibri"/>
          <w:b/>
          <w:color w:val="000000" w:themeColor="text1"/>
          <w:sz w:val="22"/>
          <w:szCs w:val="22"/>
        </w:rPr>
        <w:t xml:space="preserve"> </w:t>
      </w:r>
      <w:proofErr w:type="spellStart"/>
      <w:r w:rsidRPr="0077469C">
        <w:rPr>
          <w:rFonts w:ascii="Century Gothic" w:hAnsi="Century Gothic" w:cs="Calibri"/>
          <w:b/>
          <w:color w:val="000000" w:themeColor="text1"/>
          <w:sz w:val="22"/>
          <w:szCs w:val="22"/>
        </w:rPr>
        <w:t>festivalis</w:t>
      </w:r>
      <w:proofErr w:type="spellEnd"/>
      <w:r w:rsidRPr="0077469C">
        <w:rPr>
          <w:rFonts w:ascii="Century Gothic" w:hAnsi="Century Gothic" w:cs="Calibri"/>
          <w:b/>
          <w:color w:val="000000" w:themeColor="text1"/>
          <w:sz w:val="22"/>
          <w:szCs w:val="22"/>
        </w:rPr>
        <w:t xml:space="preserve"> aktuální bulharskou kinematografii a přiveze v předpremiérách české novinky. V </w:t>
      </w:r>
      <w:proofErr w:type="spellStart"/>
      <w:r w:rsidRPr="0077469C">
        <w:rPr>
          <w:rFonts w:ascii="Century Gothic" w:hAnsi="Century Gothic" w:cs="Calibri"/>
          <w:b/>
          <w:color w:val="000000" w:themeColor="text1"/>
          <w:sz w:val="22"/>
          <w:szCs w:val="22"/>
        </w:rPr>
        <w:t>innogy</w:t>
      </w:r>
      <w:proofErr w:type="spellEnd"/>
      <w:r w:rsidRPr="0077469C">
        <w:rPr>
          <w:rFonts w:ascii="Century Gothic" w:hAnsi="Century Gothic" w:cs="Calibri"/>
          <w:b/>
          <w:color w:val="000000" w:themeColor="text1"/>
          <w:sz w:val="22"/>
          <w:szCs w:val="22"/>
        </w:rPr>
        <w:t xml:space="preserve"> letním kině na Masarykově náměstí zahrají zdarma </w:t>
      </w:r>
      <w:proofErr w:type="spellStart"/>
      <w:r w:rsidRPr="0077469C">
        <w:rPr>
          <w:rFonts w:ascii="Century Gothic" w:hAnsi="Century Gothic" w:cs="Calibri"/>
          <w:b/>
          <w:color w:val="000000" w:themeColor="text1"/>
          <w:sz w:val="22"/>
          <w:szCs w:val="22"/>
        </w:rPr>
        <w:t>Monkey</w:t>
      </w:r>
      <w:proofErr w:type="spellEnd"/>
      <w:r w:rsidRPr="0077469C">
        <w:rPr>
          <w:rFonts w:ascii="Century Gothic" w:hAnsi="Century Gothic" w:cs="Calibri"/>
          <w:b/>
          <w:color w:val="000000" w:themeColor="text1"/>
          <w:sz w:val="22"/>
          <w:szCs w:val="22"/>
        </w:rPr>
        <w:t xml:space="preserve"> Business.</w:t>
      </w:r>
    </w:p>
    <w:p w:rsidR="0077469C" w:rsidRPr="0077469C" w:rsidRDefault="0077469C" w:rsidP="0077469C">
      <w:pPr>
        <w:pStyle w:val="Normlnweb"/>
        <w:spacing w:before="0" w:beforeAutospacing="0" w:after="0" w:afterAutospacing="0"/>
        <w:jc w:val="both"/>
        <w:rPr>
          <w:rFonts w:ascii="Century Gothic" w:hAnsi="Century Gothic" w:cs="Calibri"/>
          <w:color w:val="000000" w:themeColor="text1"/>
          <w:sz w:val="22"/>
          <w:szCs w:val="22"/>
        </w:rPr>
      </w:pPr>
    </w:p>
    <w:p w:rsidR="0077469C" w:rsidRPr="0077469C" w:rsidRDefault="0077469C" w:rsidP="0077469C">
      <w:pPr>
        <w:pStyle w:val="Normlnweb"/>
        <w:spacing w:before="0" w:beforeAutospacing="0" w:after="0" w:afterAutospacing="0"/>
        <w:jc w:val="both"/>
        <w:rPr>
          <w:rFonts w:ascii="Century Gothic" w:hAnsi="Century Gothic" w:cs="Calibri"/>
          <w:color w:val="000000" w:themeColor="text1"/>
          <w:sz w:val="22"/>
          <w:szCs w:val="22"/>
        </w:rPr>
      </w:pPr>
      <w:r w:rsidRPr="0077469C">
        <w:rPr>
          <w:rFonts w:ascii="Century Gothic" w:hAnsi="Century Gothic" w:cs="Calibri"/>
          <w:color w:val="000000" w:themeColor="text1"/>
          <w:sz w:val="22"/>
          <w:szCs w:val="22"/>
        </w:rPr>
        <w:t xml:space="preserve">Zbrusu nová sekce </w:t>
      </w:r>
      <w:proofErr w:type="spellStart"/>
      <w:r w:rsidRPr="0077469C">
        <w:rPr>
          <w:rFonts w:ascii="Century Gothic" w:hAnsi="Century Gothic" w:cs="Calibri"/>
          <w:color w:val="000000" w:themeColor="text1"/>
          <w:sz w:val="22"/>
          <w:szCs w:val="22"/>
        </w:rPr>
        <w:t>Terra</w:t>
      </w:r>
      <w:proofErr w:type="spellEnd"/>
      <w:r w:rsidRPr="0077469C">
        <w:rPr>
          <w:rFonts w:ascii="Century Gothic" w:hAnsi="Century Gothic" w:cs="Calibri"/>
          <w:color w:val="000000" w:themeColor="text1"/>
          <w:sz w:val="22"/>
          <w:szCs w:val="22"/>
        </w:rPr>
        <w:t xml:space="preserve"> </w:t>
      </w:r>
      <w:proofErr w:type="spellStart"/>
      <w:r w:rsidRPr="0077469C">
        <w:rPr>
          <w:rFonts w:ascii="Century Gothic" w:hAnsi="Century Gothic" w:cs="Calibri"/>
          <w:color w:val="000000" w:themeColor="text1"/>
          <w:sz w:val="22"/>
          <w:szCs w:val="22"/>
        </w:rPr>
        <w:t>festivalis</w:t>
      </w:r>
      <w:proofErr w:type="spellEnd"/>
      <w:r w:rsidRPr="0077469C">
        <w:rPr>
          <w:rFonts w:ascii="Century Gothic" w:hAnsi="Century Gothic" w:cs="Calibri"/>
          <w:color w:val="000000" w:themeColor="text1"/>
          <w:sz w:val="22"/>
          <w:szCs w:val="22"/>
        </w:rPr>
        <w:t xml:space="preserve"> má za cíl představit každý rok jinou národní kinematografii, která se v posledních letech výrazně etablovala na mezinárodní scéně. První takovou festivalově progresivní zemí, na niž se Letní filmová škola zaměří, je Bulharsko. „Pestrou žánrovou skladbu filmů tohoto poměrně malého, byť umělecky čile bujícího území předestřeme s náležitou komplexností. Od ležérně existenciálních dramat dospívajících i těch, kteří se i na prahu třicítky dospělosti brání zuby nehty, po alegorický příběh o zániku civilizace odehrávající se ve strnulém bezčasí dalekého Severu. Zamyšlení nad aktuálním i budoucím osudem vlasti přinese trojice ostře sociálních snímků předestírajících v civilním módu naléhavé problémy země a jejích cynických, bezbranných i svéhlavých obyvatel,“ řekla </w:t>
      </w:r>
      <w:r w:rsidRPr="00591054">
        <w:rPr>
          <w:rFonts w:ascii="Century Gothic" w:hAnsi="Century Gothic" w:cs="Calibri"/>
          <w:b/>
          <w:color w:val="000000" w:themeColor="text1"/>
          <w:sz w:val="22"/>
          <w:szCs w:val="22"/>
        </w:rPr>
        <w:t>programová ředitelka</w:t>
      </w:r>
      <w:r w:rsidRPr="00591054">
        <w:rPr>
          <w:rFonts w:ascii="Century Gothic" w:hAnsi="Century Gothic" w:cs="Calibri"/>
          <w:color w:val="000000" w:themeColor="text1"/>
          <w:sz w:val="22"/>
          <w:szCs w:val="22"/>
        </w:rPr>
        <w:t xml:space="preserve"> </w:t>
      </w:r>
      <w:r w:rsidRPr="00591054">
        <w:rPr>
          <w:rFonts w:ascii="Century Gothic" w:hAnsi="Century Gothic" w:cs="Calibri"/>
          <w:b/>
          <w:color w:val="000000" w:themeColor="text1"/>
          <w:sz w:val="22"/>
          <w:szCs w:val="22"/>
        </w:rPr>
        <w:t xml:space="preserve">Iva </w:t>
      </w:r>
      <w:proofErr w:type="spellStart"/>
      <w:r w:rsidRPr="00591054">
        <w:rPr>
          <w:rFonts w:ascii="Century Gothic" w:hAnsi="Century Gothic" w:cs="Calibri"/>
          <w:b/>
          <w:color w:val="000000" w:themeColor="text1"/>
          <w:sz w:val="22"/>
          <w:szCs w:val="22"/>
        </w:rPr>
        <w:t>Hejlíčková</w:t>
      </w:r>
      <w:proofErr w:type="spellEnd"/>
      <w:r w:rsidRPr="0077469C">
        <w:rPr>
          <w:rFonts w:ascii="Century Gothic" w:hAnsi="Century Gothic" w:cs="Calibri"/>
          <w:color w:val="000000" w:themeColor="text1"/>
          <w:sz w:val="22"/>
          <w:szCs w:val="22"/>
        </w:rPr>
        <w:t xml:space="preserve">. Součástí sekce bude film </w:t>
      </w:r>
      <w:proofErr w:type="spellStart"/>
      <w:r w:rsidRPr="00312FC1">
        <w:rPr>
          <w:rFonts w:ascii="Century Gothic" w:hAnsi="Century Gothic" w:cs="Calibri"/>
          <w:i/>
          <w:color w:val="000000" w:themeColor="text1"/>
          <w:sz w:val="22"/>
          <w:szCs w:val="22"/>
        </w:rPr>
        <w:t>Glory</w:t>
      </w:r>
      <w:proofErr w:type="spellEnd"/>
      <w:r w:rsidRPr="0077469C">
        <w:rPr>
          <w:rFonts w:ascii="Century Gothic" w:hAnsi="Century Gothic" w:cs="Calibri"/>
          <w:color w:val="000000" w:themeColor="text1"/>
          <w:sz w:val="22"/>
          <w:szCs w:val="22"/>
        </w:rPr>
        <w:t xml:space="preserve"> dvojice </w:t>
      </w:r>
      <w:r w:rsidRPr="00312FC1">
        <w:rPr>
          <w:rFonts w:ascii="Century Gothic" w:hAnsi="Century Gothic" w:cs="Calibri"/>
          <w:b/>
          <w:color w:val="000000" w:themeColor="text1"/>
          <w:sz w:val="22"/>
          <w:szCs w:val="22"/>
        </w:rPr>
        <w:t xml:space="preserve">Kristina </w:t>
      </w:r>
      <w:proofErr w:type="spellStart"/>
      <w:r w:rsidRPr="00312FC1">
        <w:rPr>
          <w:rFonts w:ascii="Century Gothic" w:hAnsi="Century Gothic" w:cs="Calibri"/>
          <w:b/>
          <w:color w:val="000000" w:themeColor="text1"/>
          <w:sz w:val="22"/>
          <w:szCs w:val="22"/>
        </w:rPr>
        <w:t>Grozevová</w:t>
      </w:r>
      <w:proofErr w:type="spellEnd"/>
      <w:r w:rsidRPr="0077469C">
        <w:rPr>
          <w:rFonts w:ascii="Century Gothic" w:hAnsi="Century Gothic" w:cs="Calibri"/>
          <w:color w:val="000000" w:themeColor="text1"/>
          <w:sz w:val="22"/>
          <w:szCs w:val="22"/>
        </w:rPr>
        <w:t xml:space="preserve"> a </w:t>
      </w:r>
      <w:r w:rsidRPr="00312FC1">
        <w:rPr>
          <w:rFonts w:ascii="Century Gothic" w:hAnsi="Century Gothic" w:cs="Calibri"/>
          <w:b/>
          <w:color w:val="000000" w:themeColor="text1"/>
          <w:sz w:val="22"/>
          <w:szCs w:val="22"/>
        </w:rPr>
        <w:t xml:space="preserve">Petar </w:t>
      </w:r>
      <w:proofErr w:type="spellStart"/>
      <w:r w:rsidRPr="00312FC1">
        <w:rPr>
          <w:rFonts w:ascii="Century Gothic" w:hAnsi="Century Gothic" w:cs="Calibri"/>
          <w:b/>
          <w:color w:val="000000" w:themeColor="text1"/>
          <w:sz w:val="22"/>
          <w:szCs w:val="22"/>
        </w:rPr>
        <w:t>Valčanov</w:t>
      </w:r>
      <w:proofErr w:type="spellEnd"/>
      <w:r w:rsidRPr="0077469C">
        <w:rPr>
          <w:rFonts w:ascii="Century Gothic" w:hAnsi="Century Gothic" w:cs="Calibri"/>
          <w:color w:val="000000" w:themeColor="text1"/>
          <w:sz w:val="22"/>
          <w:szCs w:val="22"/>
        </w:rPr>
        <w:t xml:space="preserve">, která si letos z Karlových Varů za film </w:t>
      </w:r>
      <w:r w:rsidRPr="00AB08DD">
        <w:rPr>
          <w:rFonts w:ascii="Century Gothic" w:hAnsi="Century Gothic" w:cs="Calibri"/>
          <w:i/>
          <w:color w:val="000000" w:themeColor="text1"/>
          <w:sz w:val="22"/>
          <w:szCs w:val="22"/>
        </w:rPr>
        <w:t>Otec</w:t>
      </w:r>
      <w:r w:rsidRPr="0077469C">
        <w:rPr>
          <w:rFonts w:ascii="Century Gothic" w:hAnsi="Century Gothic" w:cs="Calibri"/>
          <w:color w:val="000000" w:themeColor="text1"/>
          <w:sz w:val="22"/>
          <w:szCs w:val="22"/>
        </w:rPr>
        <w:t xml:space="preserve"> odvezla Křišťálový glóbus.</w:t>
      </w:r>
    </w:p>
    <w:p w:rsidR="0077469C" w:rsidRPr="0077469C" w:rsidRDefault="0077469C" w:rsidP="0077469C">
      <w:pPr>
        <w:pStyle w:val="Normlnweb"/>
        <w:spacing w:before="0" w:beforeAutospacing="0" w:after="0" w:afterAutospacing="0"/>
        <w:jc w:val="both"/>
        <w:rPr>
          <w:rFonts w:ascii="Century Gothic" w:hAnsi="Century Gothic" w:cs="Calibri"/>
          <w:b/>
          <w:color w:val="000000" w:themeColor="text1"/>
          <w:sz w:val="22"/>
          <w:szCs w:val="22"/>
        </w:rPr>
      </w:pPr>
    </w:p>
    <w:p w:rsidR="0077469C" w:rsidRPr="0077469C" w:rsidRDefault="0077469C" w:rsidP="0077469C">
      <w:pPr>
        <w:pStyle w:val="Normlnweb"/>
        <w:spacing w:before="0" w:beforeAutospacing="0" w:after="0" w:afterAutospacing="0"/>
        <w:jc w:val="both"/>
        <w:rPr>
          <w:rFonts w:ascii="Century Gothic" w:hAnsi="Century Gothic" w:cs="Calibri"/>
          <w:color w:val="000000" w:themeColor="text1"/>
          <w:sz w:val="22"/>
          <w:szCs w:val="22"/>
        </w:rPr>
      </w:pPr>
      <w:r w:rsidRPr="0077469C">
        <w:rPr>
          <w:rFonts w:ascii="Century Gothic" w:hAnsi="Century Gothic" w:cs="Calibri"/>
          <w:color w:val="000000" w:themeColor="text1"/>
          <w:sz w:val="22"/>
          <w:szCs w:val="22"/>
        </w:rPr>
        <w:t xml:space="preserve">Letní filmová škola je tradičně i místem, kde čeští </w:t>
      </w:r>
      <w:r w:rsidR="00AB08DD">
        <w:rPr>
          <w:rFonts w:ascii="Century Gothic" w:hAnsi="Century Gothic" w:cs="Calibri"/>
          <w:color w:val="000000" w:themeColor="text1"/>
          <w:sz w:val="22"/>
          <w:szCs w:val="22"/>
        </w:rPr>
        <w:t xml:space="preserve">a slovenští </w:t>
      </w:r>
      <w:r w:rsidRPr="0077469C">
        <w:rPr>
          <w:rFonts w:ascii="Century Gothic" w:hAnsi="Century Gothic" w:cs="Calibri"/>
          <w:color w:val="000000" w:themeColor="text1"/>
          <w:sz w:val="22"/>
          <w:szCs w:val="22"/>
        </w:rPr>
        <w:t xml:space="preserve">autoři uvádějí v předpremiérách své novinky. Nejinak tomu bude i letos. </w:t>
      </w:r>
      <w:r w:rsidRPr="00AB08DD">
        <w:rPr>
          <w:rFonts w:ascii="Century Gothic" w:hAnsi="Century Gothic" w:cs="Calibri"/>
          <w:b/>
          <w:color w:val="000000" w:themeColor="text1"/>
          <w:sz w:val="22"/>
          <w:szCs w:val="22"/>
        </w:rPr>
        <w:t>Marko Škop</w:t>
      </w:r>
      <w:r w:rsidRPr="0077469C">
        <w:rPr>
          <w:rFonts w:ascii="Century Gothic" w:hAnsi="Century Gothic" w:cs="Calibri"/>
          <w:color w:val="000000" w:themeColor="text1"/>
          <w:sz w:val="22"/>
          <w:szCs w:val="22"/>
        </w:rPr>
        <w:t xml:space="preserve"> uvede svůj film </w:t>
      </w:r>
      <w:r w:rsidRPr="00AB08DD">
        <w:rPr>
          <w:rFonts w:ascii="Century Gothic" w:hAnsi="Century Gothic" w:cs="Calibri"/>
          <w:i/>
          <w:color w:val="000000" w:themeColor="text1"/>
          <w:sz w:val="22"/>
          <w:szCs w:val="22"/>
        </w:rPr>
        <w:t>Budiž světlo</w:t>
      </w:r>
      <w:r w:rsidRPr="0077469C">
        <w:rPr>
          <w:rFonts w:ascii="Century Gothic" w:hAnsi="Century Gothic" w:cs="Calibri"/>
          <w:color w:val="000000" w:themeColor="text1"/>
          <w:sz w:val="22"/>
          <w:szCs w:val="22"/>
        </w:rPr>
        <w:t xml:space="preserve">, který si z Karlových Varů odvezl cenu za nejlepší mužský herecký výkon, zvláštní uznání ekumenické poroty i umístění v TOP 10 divácké ceny. Snímek z dokumentární soutěže karlovarského festivalu </w:t>
      </w:r>
      <w:r w:rsidRPr="00AB08DD">
        <w:rPr>
          <w:rFonts w:ascii="Century Gothic" w:hAnsi="Century Gothic" w:cs="Calibri"/>
          <w:i/>
          <w:color w:val="000000" w:themeColor="text1"/>
          <w:sz w:val="22"/>
          <w:szCs w:val="22"/>
        </w:rPr>
        <w:t>Dálava</w:t>
      </w:r>
      <w:r w:rsidRPr="0077469C">
        <w:rPr>
          <w:rFonts w:ascii="Century Gothic" w:hAnsi="Century Gothic" w:cs="Calibri"/>
          <w:color w:val="000000" w:themeColor="text1"/>
          <w:sz w:val="22"/>
          <w:szCs w:val="22"/>
        </w:rPr>
        <w:t xml:space="preserve"> představí režisér </w:t>
      </w:r>
      <w:r w:rsidRPr="00AB08DD">
        <w:rPr>
          <w:rFonts w:ascii="Century Gothic" w:hAnsi="Century Gothic" w:cs="Calibri"/>
          <w:b/>
          <w:color w:val="000000" w:themeColor="text1"/>
          <w:sz w:val="22"/>
          <w:szCs w:val="22"/>
        </w:rPr>
        <w:t>Martin Mareček</w:t>
      </w:r>
      <w:r w:rsidRPr="0077469C">
        <w:rPr>
          <w:rFonts w:ascii="Century Gothic" w:hAnsi="Century Gothic" w:cs="Calibri"/>
          <w:color w:val="000000" w:themeColor="text1"/>
          <w:sz w:val="22"/>
          <w:szCs w:val="22"/>
        </w:rPr>
        <w:t xml:space="preserve">. Oba filmy vstoupí pod hlavičkou pořadatele LFŠ Asociace českých filmových klubů na podzim do českých kin. </w:t>
      </w:r>
    </w:p>
    <w:p w:rsidR="0077469C" w:rsidRPr="0077469C" w:rsidRDefault="0077469C" w:rsidP="0077469C">
      <w:pPr>
        <w:pStyle w:val="Normlnweb"/>
        <w:spacing w:before="0" w:beforeAutospacing="0" w:after="0" w:afterAutospacing="0"/>
        <w:jc w:val="both"/>
        <w:rPr>
          <w:rFonts w:ascii="Century Gothic" w:hAnsi="Century Gothic" w:cs="Calibri"/>
          <w:color w:val="000000" w:themeColor="text1"/>
          <w:sz w:val="22"/>
          <w:szCs w:val="22"/>
        </w:rPr>
      </w:pPr>
    </w:p>
    <w:p w:rsidR="0077469C" w:rsidRPr="0077469C" w:rsidRDefault="0077469C" w:rsidP="0077469C">
      <w:pPr>
        <w:pStyle w:val="Normlnweb"/>
        <w:spacing w:before="0" w:beforeAutospacing="0" w:after="0" w:afterAutospacing="0"/>
        <w:jc w:val="both"/>
        <w:rPr>
          <w:rFonts w:ascii="Century Gothic" w:hAnsi="Century Gothic" w:cs="Calibri"/>
          <w:color w:val="000000" w:themeColor="text1"/>
          <w:sz w:val="22"/>
          <w:szCs w:val="22"/>
        </w:rPr>
      </w:pPr>
      <w:r w:rsidRPr="0077469C">
        <w:rPr>
          <w:rFonts w:ascii="Century Gothic" w:hAnsi="Century Gothic" w:cs="Calibri"/>
          <w:color w:val="000000" w:themeColor="text1"/>
          <w:sz w:val="22"/>
          <w:szCs w:val="22"/>
        </w:rPr>
        <w:t xml:space="preserve">Diváci se mohou dále těšit na celovečerní debut </w:t>
      </w:r>
      <w:r w:rsidRPr="00AB08DD">
        <w:rPr>
          <w:rFonts w:ascii="Century Gothic" w:hAnsi="Century Gothic" w:cs="Calibri"/>
          <w:b/>
          <w:color w:val="000000" w:themeColor="text1"/>
          <w:sz w:val="22"/>
          <w:szCs w:val="22"/>
        </w:rPr>
        <w:t xml:space="preserve">Michala </w:t>
      </w:r>
      <w:proofErr w:type="spellStart"/>
      <w:r w:rsidRPr="00AB08DD">
        <w:rPr>
          <w:rFonts w:ascii="Century Gothic" w:hAnsi="Century Gothic" w:cs="Calibri"/>
          <w:b/>
          <w:color w:val="000000" w:themeColor="text1"/>
          <w:sz w:val="22"/>
          <w:szCs w:val="22"/>
        </w:rPr>
        <w:t>Hogenauera</w:t>
      </w:r>
      <w:proofErr w:type="spellEnd"/>
      <w:r w:rsidRPr="0077469C">
        <w:rPr>
          <w:rFonts w:ascii="Century Gothic" w:hAnsi="Century Gothic" w:cs="Calibri"/>
          <w:color w:val="000000" w:themeColor="text1"/>
          <w:sz w:val="22"/>
          <w:szCs w:val="22"/>
        </w:rPr>
        <w:t xml:space="preserve"> </w:t>
      </w:r>
      <w:r w:rsidRPr="00AB08DD">
        <w:rPr>
          <w:rFonts w:ascii="Century Gothic" w:hAnsi="Century Gothic" w:cs="Calibri"/>
          <w:i/>
          <w:color w:val="000000" w:themeColor="text1"/>
          <w:sz w:val="22"/>
          <w:szCs w:val="22"/>
        </w:rPr>
        <w:t>Tiché doteky</w:t>
      </w:r>
      <w:r w:rsidRPr="0077469C">
        <w:rPr>
          <w:rFonts w:ascii="Century Gothic" w:hAnsi="Century Gothic" w:cs="Calibri"/>
          <w:color w:val="000000" w:themeColor="text1"/>
          <w:sz w:val="22"/>
          <w:szCs w:val="22"/>
        </w:rPr>
        <w:t xml:space="preserve"> s </w:t>
      </w:r>
      <w:r w:rsidRPr="00AB08DD">
        <w:rPr>
          <w:rFonts w:ascii="Century Gothic" w:hAnsi="Century Gothic" w:cs="Calibri"/>
          <w:b/>
          <w:color w:val="000000" w:themeColor="text1"/>
          <w:sz w:val="22"/>
          <w:szCs w:val="22"/>
        </w:rPr>
        <w:t>Eliškou Křenkovou</w:t>
      </w:r>
      <w:r w:rsidRPr="0077469C">
        <w:rPr>
          <w:rFonts w:ascii="Century Gothic" w:hAnsi="Century Gothic" w:cs="Calibri"/>
          <w:color w:val="000000" w:themeColor="text1"/>
          <w:sz w:val="22"/>
          <w:szCs w:val="22"/>
        </w:rPr>
        <w:t xml:space="preserve"> v hlavní roli, česko-chilsko-francouzsko-korejskou koprodukci </w:t>
      </w:r>
      <w:r w:rsidRPr="00AB08DD">
        <w:rPr>
          <w:rFonts w:ascii="Century Gothic" w:hAnsi="Century Gothic" w:cs="Calibri"/>
          <w:i/>
          <w:color w:val="000000" w:themeColor="text1"/>
          <w:sz w:val="22"/>
          <w:szCs w:val="22"/>
        </w:rPr>
        <w:t>Hra</w:t>
      </w:r>
      <w:r w:rsidRPr="0077469C">
        <w:rPr>
          <w:rFonts w:ascii="Century Gothic" w:hAnsi="Century Gothic" w:cs="Calibri"/>
          <w:color w:val="000000" w:themeColor="text1"/>
          <w:sz w:val="22"/>
          <w:szCs w:val="22"/>
        </w:rPr>
        <w:t xml:space="preserve"> hosta loňské Letní filmové školy </w:t>
      </w:r>
      <w:proofErr w:type="spellStart"/>
      <w:r w:rsidRPr="00AB08DD">
        <w:rPr>
          <w:rFonts w:ascii="Century Gothic" w:hAnsi="Century Gothic" w:cs="Calibri"/>
          <w:b/>
          <w:color w:val="000000" w:themeColor="text1"/>
          <w:sz w:val="22"/>
          <w:szCs w:val="22"/>
        </w:rPr>
        <w:t>Alejandra</w:t>
      </w:r>
      <w:proofErr w:type="spellEnd"/>
      <w:r w:rsidRPr="00AB08DD">
        <w:rPr>
          <w:rFonts w:ascii="Century Gothic" w:hAnsi="Century Gothic" w:cs="Calibri"/>
          <w:b/>
          <w:color w:val="000000" w:themeColor="text1"/>
          <w:sz w:val="22"/>
          <w:szCs w:val="22"/>
        </w:rPr>
        <w:t xml:space="preserve"> </w:t>
      </w:r>
      <w:proofErr w:type="spellStart"/>
      <w:r w:rsidRPr="00AB08DD">
        <w:rPr>
          <w:rFonts w:ascii="Century Gothic" w:hAnsi="Century Gothic" w:cs="Calibri"/>
          <w:b/>
          <w:color w:val="000000" w:themeColor="text1"/>
          <w:sz w:val="22"/>
          <w:szCs w:val="22"/>
        </w:rPr>
        <w:t>Fernándeze</w:t>
      </w:r>
      <w:proofErr w:type="spellEnd"/>
      <w:r w:rsidRPr="00AB08DD">
        <w:rPr>
          <w:rFonts w:ascii="Century Gothic" w:hAnsi="Century Gothic" w:cs="Calibri"/>
          <w:b/>
          <w:color w:val="000000" w:themeColor="text1"/>
          <w:sz w:val="22"/>
          <w:szCs w:val="22"/>
        </w:rPr>
        <w:t xml:space="preserve"> </w:t>
      </w:r>
      <w:proofErr w:type="spellStart"/>
      <w:r w:rsidRPr="00AB08DD">
        <w:rPr>
          <w:rFonts w:ascii="Century Gothic" w:hAnsi="Century Gothic" w:cs="Calibri"/>
          <w:b/>
          <w:color w:val="000000" w:themeColor="text1"/>
          <w:sz w:val="22"/>
          <w:szCs w:val="22"/>
        </w:rPr>
        <w:t>Almendrase</w:t>
      </w:r>
      <w:proofErr w:type="spellEnd"/>
      <w:r w:rsidRPr="0077469C">
        <w:rPr>
          <w:rFonts w:ascii="Century Gothic" w:hAnsi="Century Gothic" w:cs="Calibri"/>
          <w:color w:val="000000" w:themeColor="text1"/>
          <w:sz w:val="22"/>
          <w:szCs w:val="22"/>
        </w:rPr>
        <w:t xml:space="preserve">, originální </w:t>
      </w:r>
      <w:proofErr w:type="spellStart"/>
      <w:r w:rsidRPr="0077469C">
        <w:rPr>
          <w:rFonts w:ascii="Century Gothic" w:hAnsi="Century Gothic" w:cs="Calibri"/>
          <w:color w:val="000000" w:themeColor="text1"/>
          <w:sz w:val="22"/>
          <w:szCs w:val="22"/>
        </w:rPr>
        <w:t>road</w:t>
      </w:r>
      <w:proofErr w:type="spellEnd"/>
      <w:r w:rsidRPr="0077469C">
        <w:rPr>
          <w:rFonts w:ascii="Century Gothic" w:hAnsi="Century Gothic" w:cs="Calibri"/>
          <w:color w:val="000000" w:themeColor="text1"/>
          <w:sz w:val="22"/>
          <w:szCs w:val="22"/>
        </w:rPr>
        <w:t xml:space="preserve"> </w:t>
      </w:r>
      <w:proofErr w:type="spellStart"/>
      <w:r w:rsidRPr="0077469C">
        <w:rPr>
          <w:rFonts w:ascii="Century Gothic" w:hAnsi="Century Gothic" w:cs="Calibri"/>
          <w:color w:val="000000" w:themeColor="text1"/>
          <w:sz w:val="22"/>
          <w:szCs w:val="22"/>
        </w:rPr>
        <w:t>movie</w:t>
      </w:r>
      <w:proofErr w:type="spellEnd"/>
      <w:r w:rsidRPr="0077469C">
        <w:rPr>
          <w:rFonts w:ascii="Century Gothic" w:hAnsi="Century Gothic" w:cs="Calibri"/>
          <w:color w:val="000000" w:themeColor="text1"/>
          <w:sz w:val="22"/>
          <w:szCs w:val="22"/>
        </w:rPr>
        <w:t xml:space="preserve"> </w:t>
      </w:r>
      <w:r w:rsidRPr="00AB08DD">
        <w:rPr>
          <w:rFonts w:ascii="Century Gothic" w:hAnsi="Century Gothic" w:cs="Calibri"/>
          <w:i/>
          <w:color w:val="000000" w:themeColor="text1"/>
          <w:sz w:val="22"/>
          <w:szCs w:val="22"/>
        </w:rPr>
        <w:t>Staříci</w:t>
      </w:r>
      <w:r w:rsidRPr="0077469C">
        <w:rPr>
          <w:rFonts w:ascii="Century Gothic" w:hAnsi="Century Gothic" w:cs="Calibri"/>
          <w:color w:val="000000" w:themeColor="text1"/>
          <w:sz w:val="22"/>
          <w:szCs w:val="22"/>
        </w:rPr>
        <w:t xml:space="preserve"> </w:t>
      </w:r>
      <w:r w:rsidRPr="00AB08DD">
        <w:rPr>
          <w:rFonts w:ascii="Century Gothic" w:hAnsi="Century Gothic" w:cs="Calibri"/>
          <w:b/>
          <w:color w:val="000000" w:themeColor="text1"/>
          <w:sz w:val="22"/>
          <w:szCs w:val="22"/>
        </w:rPr>
        <w:t>Martina Duška</w:t>
      </w:r>
      <w:r w:rsidRPr="0077469C">
        <w:rPr>
          <w:rFonts w:ascii="Century Gothic" w:hAnsi="Century Gothic" w:cs="Calibri"/>
          <w:color w:val="000000" w:themeColor="text1"/>
          <w:sz w:val="22"/>
          <w:szCs w:val="22"/>
        </w:rPr>
        <w:t xml:space="preserve"> a </w:t>
      </w:r>
      <w:r w:rsidRPr="00AB08DD">
        <w:rPr>
          <w:rFonts w:ascii="Century Gothic" w:hAnsi="Century Gothic" w:cs="Calibri"/>
          <w:b/>
          <w:color w:val="000000" w:themeColor="text1"/>
          <w:sz w:val="22"/>
          <w:szCs w:val="22"/>
        </w:rPr>
        <w:t>Ondřeje Provazníka</w:t>
      </w:r>
      <w:r w:rsidRPr="0077469C">
        <w:rPr>
          <w:rFonts w:ascii="Century Gothic" w:hAnsi="Century Gothic" w:cs="Calibri"/>
          <w:color w:val="000000" w:themeColor="text1"/>
          <w:sz w:val="22"/>
          <w:szCs w:val="22"/>
        </w:rPr>
        <w:t xml:space="preserve"> či středometrážní akční snímek </w:t>
      </w:r>
      <w:r w:rsidRPr="00AB08DD">
        <w:rPr>
          <w:rFonts w:ascii="Century Gothic" w:hAnsi="Century Gothic" w:cs="Calibri"/>
          <w:i/>
          <w:color w:val="000000" w:themeColor="text1"/>
          <w:sz w:val="22"/>
          <w:szCs w:val="22"/>
        </w:rPr>
        <w:t>První akční hrdina</w:t>
      </w:r>
      <w:r w:rsidRPr="0077469C">
        <w:rPr>
          <w:rFonts w:ascii="Century Gothic" w:hAnsi="Century Gothic" w:cs="Calibri"/>
          <w:color w:val="000000" w:themeColor="text1"/>
          <w:sz w:val="22"/>
          <w:szCs w:val="22"/>
        </w:rPr>
        <w:t xml:space="preserve"> režiséra </w:t>
      </w:r>
      <w:r w:rsidRPr="00AB08DD">
        <w:rPr>
          <w:rFonts w:ascii="Century Gothic" w:hAnsi="Century Gothic" w:cs="Calibri"/>
          <w:b/>
          <w:color w:val="000000" w:themeColor="text1"/>
          <w:sz w:val="22"/>
          <w:szCs w:val="22"/>
        </w:rPr>
        <w:t>Jana Haluzy</w:t>
      </w:r>
      <w:r w:rsidRPr="0077469C">
        <w:rPr>
          <w:rFonts w:ascii="Century Gothic" w:hAnsi="Century Gothic" w:cs="Calibri"/>
          <w:color w:val="000000" w:themeColor="text1"/>
          <w:sz w:val="22"/>
          <w:szCs w:val="22"/>
        </w:rPr>
        <w:t xml:space="preserve">. Festival uvede i epizodu z televizní série </w:t>
      </w:r>
      <w:r w:rsidRPr="00AB08DD">
        <w:rPr>
          <w:rFonts w:ascii="Century Gothic" w:hAnsi="Century Gothic" w:cs="Calibri"/>
          <w:i/>
          <w:color w:val="000000" w:themeColor="text1"/>
          <w:sz w:val="22"/>
          <w:szCs w:val="22"/>
        </w:rPr>
        <w:t xml:space="preserve">Jak si neposrat život </w:t>
      </w:r>
      <w:r w:rsidRPr="0077469C">
        <w:rPr>
          <w:rFonts w:ascii="Century Gothic" w:hAnsi="Century Gothic" w:cs="Calibri"/>
          <w:color w:val="000000" w:themeColor="text1"/>
          <w:sz w:val="22"/>
          <w:szCs w:val="22"/>
        </w:rPr>
        <w:t xml:space="preserve">s názvem </w:t>
      </w:r>
      <w:r w:rsidRPr="00AB08DD">
        <w:rPr>
          <w:rFonts w:ascii="Century Gothic" w:hAnsi="Century Gothic" w:cs="Calibri"/>
          <w:i/>
          <w:color w:val="000000" w:themeColor="text1"/>
          <w:sz w:val="22"/>
          <w:szCs w:val="22"/>
        </w:rPr>
        <w:t>Nonstop lahůdky</w:t>
      </w:r>
      <w:r w:rsidRPr="0077469C">
        <w:rPr>
          <w:rFonts w:ascii="Century Gothic" w:hAnsi="Century Gothic" w:cs="Calibri"/>
          <w:color w:val="000000" w:themeColor="text1"/>
          <w:sz w:val="22"/>
          <w:szCs w:val="22"/>
        </w:rPr>
        <w:t xml:space="preserve">, kterou natočil </w:t>
      </w:r>
      <w:r w:rsidRPr="00AB08DD">
        <w:rPr>
          <w:rFonts w:ascii="Century Gothic" w:hAnsi="Century Gothic" w:cs="Calibri"/>
          <w:b/>
          <w:color w:val="000000" w:themeColor="text1"/>
          <w:sz w:val="22"/>
          <w:szCs w:val="22"/>
        </w:rPr>
        <w:t>Jan Hřebejk</w:t>
      </w:r>
      <w:r w:rsidRPr="0077469C">
        <w:rPr>
          <w:rFonts w:ascii="Century Gothic" w:hAnsi="Century Gothic" w:cs="Calibri"/>
          <w:color w:val="000000" w:themeColor="text1"/>
          <w:sz w:val="22"/>
          <w:szCs w:val="22"/>
        </w:rPr>
        <w:t xml:space="preserve"> s </w:t>
      </w:r>
      <w:r w:rsidRPr="00AB08DD">
        <w:rPr>
          <w:rFonts w:ascii="Century Gothic" w:hAnsi="Century Gothic" w:cs="Calibri"/>
          <w:b/>
          <w:color w:val="000000" w:themeColor="text1"/>
          <w:sz w:val="22"/>
          <w:szCs w:val="22"/>
        </w:rPr>
        <w:t>Miroslavem Krobotem</w:t>
      </w:r>
      <w:r w:rsidRPr="0077469C">
        <w:rPr>
          <w:rFonts w:ascii="Century Gothic" w:hAnsi="Century Gothic" w:cs="Calibri"/>
          <w:color w:val="000000" w:themeColor="text1"/>
          <w:sz w:val="22"/>
          <w:szCs w:val="22"/>
        </w:rPr>
        <w:t xml:space="preserve"> a </w:t>
      </w:r>
      <w:r w:rsidRPr="00AB08DD">
        <w:rPr>
          <w:rFonts w:ascii="Century Gothic" w:hAnsi="Century Gothic" w:cs="Calibri"/>
          <w:b/>
          <w:color w:val="000000" w:themeColor="text1"/>
          <w:sz w:val="22"/>
          <w:szCs w:val="22"/>
        </w:rPr>
        <w:t>Eliškou Křenkovou</w:t>
      </w:r>
      <w:r w:rsidRPr="0077469C">
        <w:rPr>
          <w:rFonts w:ascii="Century Gothic" w:hAnsi="Century Gothic" w:cs="Calibri"/>
          <w:color w:val="000000" w:themeColor="text1"/>
          <w:sz w:val="22"/>
          <w:szCs w:val="22"/>
        </w:rPr>
        <w:t xml:space="preserve"> v hlavních rolích, a středometrážní absurdní komedii </w:t>
      </w:r>
      <w:r w:rsidRPr="00AB08DD">
        <w:rPr>
          <w:rFonts w:ascii="Century Gothic" w:hAnsi="Century Gothic" w:cs="Calibri"/>
          <w:i/>
          <w:color w:val="000000" w:themeColor="text1"/>
          <w:sz w:val="22"/>
          <w:szCs w:val="22"/>
        </w:rPr>
        <w:t>Jiří, pes uprchlík</w:t>
      </w:r>
      <w:r w:rsidRPr="0077469C">
        <w:rPr>
          <w:rFonts w:ascii="Century Gothic" w:hAnsi="Century Gothic" w:cs="Calibri"/>
          <w:color w:val="000000" w:themeColor="text1"/>
          <w:sz w:val="22"/>
          <w:szCs w:val="22"/>
        </w:rPr>
        <w:t xml:space="preserve"> režiséra </w:t>
      </w:r>
      <w:r w:rsidRPr="00AB08DD">
        <w:rPr>
          <w:rFonts w:ascii="Century Gothic" w:hAnsi="Century Gothic" w:cs="Calibri"/>
          <w:b/>
          <w:color w:val="000000" w:themeColor="text1"/>
          <w:sz w:val="22"/>
          <w:szCs w:val="22"/>
        </w:rPr>
        <w:t xml:space="preserve">Tomasze </w:t>
      </w:r>
      <w:proofErr w:type="spellStart"/>
      <w:r w:rsidRPr="00AB08DD">
        <w:rPr>
          <w:rFonts w:ascii="Century Gothic" w:hAnsi="Century Gothic" w:cs="Calibri"/>
          <w:b/>
          <w:color w:val="000000" w:themeColor="text1"/>
          <w:sz w:val="22"/>
          <w:szCs w:val="22"/>
        </w:rPr>
        <w:t>Wińského</w:t>
      </w:r>
      <w:proofErr w:type="spellEnd"/>
      <w:r w:rsidRPr="0077469C">
        <w:rPr>
          <w:rFonts w:ascii="Century Gothic" w:hAnsi="Century Gothic" w:cs="Calibri"/>
          <w:color w:val="000000" w:themeColor="text1"/>
          <w:sz w:val="22"/>
          <w:szCs w:val="22"/>
        </w:rPr>
        <w:t xml:space="preserve">. </w:t>
      </w:r>
    </w:p>
    <w:p w:rsidR="0077469C" w:rsidRPr="0077469C" w:rsidRDefault="0077469C" w:rsidP="0077469C">
      <w:pPr>
        <w:pStyle w:val="Normlnweb"/>
        <w:spacing w:before="0" w:beforeAutospacing="0" w:after="0" w:afterAutospacing="0"/>
        <w:jc w:val="both"/>
        <w:rPr>
          <w:rFonts w:ascii="Century Gothic" w:hAnsi="Century Gothic" w:cs="Calibri"/>
          <w:color w:val="000000" w:themeColor="text1"/>
          <w:sz w:val="22"/>
          <w:szCs w:val="22"/>
        </w:rPr>
      </w:pPr>
    </w:p>
    <w:p w:rsidR="0077469C" w:rsidRPr="0077469C" w:rsidRDefault="0077469C" w:rsidP="0077469C">
      <w:pPr>
        <w:pStyle w:val="Normlnweb"/>
        <w:spacing w:before="0" w:beforeAutospacing="0" w:after="0" w:afterAutospacing="0"/>
        <w:jc w:val="both"/>
        <w:rPr>
          <w:rFonts w:ascii="Century Gothic" w:hAnsi="Century Gothic" w:cs="Calibri"/>
          <w:color w:val="000000" w:themeColor="text1"/>
          <w:sz w:val="22"/>
          <w:szCs w:val="22"/>
        </w:rPr>
      </w:pPr>
      <w:r w:rsidRPr="0077469C">
        <w:rPr>
          <w:rFonts w:ascii="Century Gothic" w:hAnsi="Century Gothic" w:cs="Calibri"/>
          <w:color w:val="000000" w:themeColor="text1"/>
          <w:sz w:val="22"/>
          <w:szCs w:val="22"/>
        </w:rPr>
        <w:t xml:space="preserve">Letní filmová škola každoročně svým účastníkům a místním obyvatelům připravuje </w:t>
      </w:r>
      <w:r w:rsidR="00AB08DD">
        <w:rPr>
          <w:rFonts w:ascii="Century Gothic" w:hAnsi="Century Gothic" w:cs="Calibri"/>
          <w:color w:val="000000" w:themeColor="text1"/>
          <w:sz w:val="22"/>
          <w:szCs w:val="22"/>
        </w:rPr>
        <w:t xml:space="preserve">také </w:t>
      </w:r>
      <w:r w:rsidRPr="0077469C">
        <w:rPr>
          <w:rFonts w:ascii="Century Gothic" w:hAnsi="Century Gothic" w:cs="Calibri"/>
          <w:color w:val="000000" w:themeColor="text1"/>
          <w:sz w:val="22"/>
          <w:szCs w:val="22"/>
        </w:rPr>
        <w:t xml:space="preserve">bohatý doprovodný program. I letos nabídne festival koncerty, divadelní představení, literární, dětský a herní program. Hudební program letos odstartují </w:t>
      </w:r>
      <w:proofErr w:type="spellStart"/>
      <w:r w:rsidRPr="00AB08DD">
        <w:rPr>
          <w:rFonts w:ascii="Century Gothic" w:hAnsi="Century Gothic" w:cs="Calibri"/>
          <w:b/>
          <w:color w:val="000000" w:themeColor="text1"/>
          <w:sz w:val="22"/>
          <w:szCs w:val="22"/>
        </w:rPr>
        <w:t>Monkey</w:t>
      </w:r>
      <w:proofErr w:type="spellEnd"/>
      <w:r w:rsidRPr="00AB08DD">
        <w:rPr>
          <w:rFonts w:ascii="Century Gothic" w:hAnsi="Century Gothic" w:cs="Calibri"/>
          <w:b/>
          <w:color w:val="000000" w:themeColor="text1"/>
          <w:sz w:val="22"/>
          <w:szCs w:val="22"/>
        </w:rPr>
        <w:t xml:space="preserve"> Business</w:t>
      </w:r>
      <w:r w:rsidRPr="0077469C">
        <w:rPr>
          <w:rFonts w:ascii="Century Gothic" w:hAnsi="Century Gothic" w:cs="Calibri"/>
          <w:color w:val="000000" w:themeColor="text1"/>
          <w:sz w:val="22"/>
          <w:szCs w:val="22"/>
        </w:rPr>
        <w:t xml:space="preserve">, kteří zahrají zdarma v </w:t>
      </w:r>
      <w:proofErr w:type="spellStart"/>
      <w:r w:rsidRPr="0077469C">
        <w:rPr>
          <w:rFonts w:ascii="Century Gothic" w:hAnsi="Century Gothic" w:cs="Calibri"/>
          <w:color w:val="000000" w:themeColor="text1"/>
          <w:sz w:val="22"/>
          <w:szCs w:val="22"/>
        </w:rPr>
        <w:t>innogy</w:t>
      </w:r>
      <w:proofErr w:type="spellEnd"/>
      <w:r w:rsidRPr="0077469C">
        <w:rPr>
          <w:rFonts w:ascii="Century Gothic" w:hAnsi="Century Gothic" w:cs="Calibri"/>
          <w:color w:val="000000" w:themeColor="text1"/>
          <w:sz w:val="22"/>
          <w:szCs w:val="22"/>
        </w:rPr>
        <w:t xml:space="preserve"> letním kině na Masarykově náměstí. Koncerty na Míru obstarají </w:t>
      </w:r>
      <w:proofErr w:type="spellStart"/>
      <w:r w:rsidRPr="00AB08DD">
        <w:rPr>
          <w:rFonts w:ascii="Century Gothic" w:hAnsi="Century Gothic" w:cs="Calibri"/>
          <w:b/>
          <w:color w:val="000000" w:themeColor="text1"/>
          <w:sz w:val="22"/>
          <w:szCs w:val="22"/>
        </w:rPr>
        <w:t>Please</w:t>
      </w:r>
      <w:proofErr w:type="spellEnd"/>
      <w:r w:rsidRPr="00AB08DD">
        <w:rPr>
          <w:rFonts w:ascii="Century Gothic" w:hAnsi="Century Gothic" w:cs="Calibri"/>
          <w:b/>
          <w:color w:val="000000" w:themeColor="text1"/>
          <w:sz w:val="22"/>
          <w:szCs w:val="22"/>
        </w:rPr>
        <w:t xml:space="preserve"> </w:t>
      </w:r>
      <w:proofErr w:type="spellStart"/>
      <w:r w:rsidRPr="00AB08DD">
        <w:rPr>
          <w:rFonts w:ascii="Century Gothic" w:hAnsi="Century Gothic" w:cs="Calibri"/>
          <w:b/>
          <w:color w:val="000000" w:themeColor="text1"/>
          <w:sz w:val="22"/>
          <w:szCs w:val="22"/>
        </w:rPr>
        <w:t>the</w:t>
      </w:r>
      <w:proofErr w:type="spellEnd"/>
      <w:r w:rsidRPr="00AB08DD">
        <w:rPr>
          <w:rFonts w:ascii="Century Gothic" w:hAnsi="Century Gothic" w:cs="Calibri"/>
          <w:b/>
          <w:color w:val="000000" w:themeColor="text1"/>
          <w:sz w:val="22"/>
          <w:szCs w:val="22"/>
        </w:rPr>
        <w:t xml:space="preserve"> </w:t>
      </w:r>
      <w:proofErr w:type="spellStart"/>
      <w:r w:rsidRPr="00AB08DD">
        <w:rPr>
          <w:rFonts w:ascii="Century Gothic" w:hAnsi="Century Gothic" w:cs="Calibri"/>
          <w:b/>
          <w:color w:val="000000" w:themeColor="text1"/>
          <w:sz w:val="22"/>
          <w:szCs w:val="22"/>
        </w:rPr>
        <w:t>Trees</w:t>
      </w:r>
      <w:proofErr w:type="spellEnd"/>
      <w:r w:rsidRPr="0077469C">
        <w:rPr>
          <w:rFonts w:ascii="Century Gothic" w:hAnsi="Century Gothic" w:cs="Calibri"/>
          <w:color w:val="000000" w:themeColor="text1"/>
          <w:sz w:val="22"/>
          <w:szCs w:val="22"/>
        </w:rPr>
        <w:t xml:space="preserve">, </w:t>
      </w:r>
      <w:r w:rsidRPr="00AB08DD">
        <w:rPr>
          <w:rFonts w:ascii="Century Gothic" w:hAnsi="Century Gothic" w:cs="Calibri"/>
          <w:b/>
          <w:color w:val="000000" w:themeColor="text1"/>
          <w:sz w:val="22"/>
          <w:szCs w:val="22"/>
        </w:rPr>
        <w:t>WWW</w:t>
      </w:r>
      <w:r w:rsidRPr="0077469C">
        <w:rPr>
          <w:rFonts w:ascii="Century Gothic" w:hAnsi="Century Gothic" w:cs="Calibri"/>
          <w:color w:val="000000" w:themeColor="text1"/>
          <w:sz w:val="22"/>
          <w:szCs w:val="22"/>
        </w:rPr>
        <w:t xml:space="preserve"> či </w:t>
      </w:r>
      <w:r w:rsidRPr="00AB08DD">
        <w:rPr>
          <w:rFonts w:ascii="Century Gothic" w:hAnsi="Century Gothic" w:cs="Calibri"/>
          <w:b/>
          <w:color w:val="000000" w:themeColor="text1"/>
          <w:sz w:val="22"/>
          <w:szCs w:val="22"/>
        </w:rPr>
        <w:t>Dunaj</w:t>
      </w:r>
      <w:r w:rsidRPr="0077469C">
        <w:rPr>
          <w:rFonts w:ascii="Century Gothic" w:hAnsi="Century Gothic" w:cs="Calibri"/>
          <w:color w:val="000000" w:themeColor="text1"/>
          <w:sz w:val="22"/>
          <w:szCs w:val="22"/>
        </w:rPr>
        <w:t xml:space="preserve">. </w:t>
      </w:r>
      <w:r w:rsidR="00591054">
        <w:rPr>
          <w:rFonts w:ascii="Century Gothic" w:hAnsi="Century Gothic" w:cs="Calibri"/>
          <w:color w:val="000000" w:themeColor="text1"/>
          <w:sz w:val="22"/>
          <w:szCs w:val="22"/>
        </w:rPr>
        <w:t>Příznivce vážné hudby</w:t>
      </w:r>
      <w:r w:rsidRPr="0077469C">
        <w:rPr>
          <w:rFonts w:ascii="Century Gothic" w:hAnsi="Century Gothic" w:cs="Calibri"/>
          <w:color w:val="000000" w:themeColor="text1"/>
          <w:sz w:val="22"/>
          <w:szCs w:val="22"/>
        </w:rPr>
        <w:t xml:space="preserve"> potěší </w:t>
      </w:r>
      <w:proofErr w:type="spellStart"/>
      <w:r w:rsidRPr="00AB08DD">
        <w:rPr>
          <w:rFonts w:ascii="Century Gothic" w:hAnsi="Century Gothic" w:cs="Calibri"/>
          <w:b/>
          <w:color w:val="000000" w:themeColor="text1"/>
          <w:sz w:val="22"/>
          <w:szCs w:val="22"/>
        </w:rPr>
        <w:t>Bennewitzovo</w:t>
      </w:r>
      <w:proofErr w:type="spellEnd"/>
      <w:r w:rsidRPr="00AB08DD">
        <w:rPr>
          <w:rFonts w:ascii="Century Gothic" w:hAnsi="Century Gothic" w:cs="Calibri"/>
          <w:b/>
          <w:color w:val="000000" w:themeColor="text1"/>
          <w:sz w:val="22"/>
          <w:szCs w:val="22"/>
        </w:rPr>
        <w:t xml:space="preserve"> kvarteto</w:t>
      </w:r>
      <w:r w:rsidRPr="0077469C">
        <w:rPr>
          <w:rFonts w:ascii="Century Gothic" w:hAnsi="Century Gothic" w:cs="Calibri"/>
          <w:color w:val="000000" w:themeColor="text1"/>
          <w:sz w:val="22"/>
          <w:szCs w:val="22"/>
        </w:rPr>
        <w:t xml:space="preserve"> v kostele sv. Františka Xaverského. </w:t>
      </w:r>
    </w:p>
    <w:p w:rsidR="00AB08DD" w:rsidRDefault="00AB08DD" w:rsidP="0077469C">
      <w:pPr>
        <w:pStyle w:val="Normlnweb"/>
        <w:spacing w:before="0" w:beforeAutospacing="0" w:after="0" w:afterAutospacing="0"/>
        <w:jc w:val="both"/>
        <w:rPr>
          <w:rFonts w:ascii="Century Gothic" w:hAnsi="Century Gothic" w:cs="Calibri"/>
          <w:color w:val="000000" w:themeColor="text1"/>
          <w:sz w:val="22"/>
          <w:szCs w:val="22"/>
        </w:rPr>
      </w:pPr>
    </w:p>
    <w:p w:rsidR="0077469C" w:rsidRPr="0077469C" w:rsidRDefault="0077469C" w:rsidP="00591054">
      <w:pPr>
        <w:pStyle w:val="Normlnweb"/>
        <w:jc w:val="both"/>
        <w:rPr>
          <w:rFonts w:ascii="Century Gothic" w:hAnsi="Century Gothic" w:cs="Calibri"/>
          <w:color w:val="000000" w:themeColor="text1"/>
          <w:sz w:val="22"/>
          <w:szCs w:val="22"/>
        </w:rPr>
      </w:pPr>
      <w:r w:rsidRPr="0077469C">
        <w:rPr>
          <w:rFonts w:ascii="Century Gothic" w:hAnsi="Century Gothic" w:cs="Calibri"/>
          <w:color w:val="000000" w:themeColor="text1"/>
          <w:sz w:val="22"/>
          <w:szCs w:val="22"/>
        </w:rPr>
        <w:t xml:space="preserve">Divadelnímu programu bude dominovat </w:t>
      </w:r>
      <w:proofErr w:type="spellStart"/>
      <w:r w:rsidRPr="00AB08DD">
        <w:rPr>
          <w:rFonts w:ascii="Century Gothic" w:hAnsi="Century Gothic" w:cs="Calibri"/>
          <w:b/>
          <w:color w:val="000000" w:themeColor="text1"/>
          <w:sz w:val="22"/>
          <w:szCs w:val="22"/>
        </w:rPr>
        <w:t>HaDivadlo</w:t>
      </w:r>
      <w:proofErr w:type="spellEnd"/>
      <w:r w:rsidRPr="0077469C">
        <w:rPr>
          <w:rFonts w:ascii="Century Gothic" w:hAnsi="Century Gothic" w:cs="Calibri"/>
          <w:color w:val="000000" w:themeColor="text1"/>
          <w:sz w:val="22"/>
          <w:szCs w:val="22"/>
        </w:rPr>
        <w:t xml:space="preserve">, které uvede hned dvě hry - </w:t>
      </w:r>
      <w:r w:rsidRPr="00AB08DD">
        <w:rPr>
          <w:rFonts w:ascii="Century Gothic" w:hAnsi="Century Gothic" w:cs="Calibri"/>
          <w:i/>
          <w:color w:val="000000" w:themeColor="text1"/>
          <w:sz w:val="22"/>
          <w:szCs w:val="22"/>
        </w:rPr>
        <w:t>Maloměšťáky</w:t>
      </w:r>
      <w:r w:rsidRPr="0077469C">
        <w:rPr>
          <w:rFonts w:ascii="Century Gothic" w:hAnsi="Century Gothic" w:cs="Calibri"/>
          <w:color w:val="000000" w:themeColor="text1"/>
          <w:sz w:val="22"/>
          <w:szCs w:val="22"/>
        </w:rPr>
        <w:t xml:space="preserve"> ve Slováckém divadle a </w:t>
      </w:r>
      <w:r w:rsidRPr="00AB08DD">
        <w:rPr>
          <w:rFonts w:ascii="Century Gothic" w:hAnsi="Century Gothic" w:cs="Calibri"/>
          <w:i/>
          <w:color w:val="000000" w:themeColor="text1"/>
          <w:sz w:val="22"/>
          <w:szCs w:val="22"/>
        </w:rPr>
        <w:t>K </w:t>
      </w:r>
      <w:proofErr w:type="spellStart"/>
      <w:r w:rsidRPr="00AB08DD">
        <w:rPr>
          <w:rFonts w:ascii="Century Gothic" w:hAnsi="Century Gothic" w:cs="Calibri"/>
          <w:i/>
          <w:color w:val="000000" w:themeColor="text1"/>
          <w:sz w:val="22"/>
          <w:szCs w:val="22"/>
        </w:rPr>
        <w:t>antropocénu</w:t>
      </w:r>
      <w:proofErr w:type="spellEnd"/>
      <w:r w:rsidRPr="0077469C">
        <w:rPr>
          <w:rFonts w:ascii="Century Gothic" w:hAnsi="Century Gothic" w:cs="Calibri"/>
          <w:color w:val="000000" w:themeColor="text1"/>
          <w:sz w:val="22"/>
          <w:szCs w:val="22"/>
        </w:rPr>
        <w:t xml:space="preserve"> v netradičním prostoru schodů na UMPRUM. </w:t>
      </w:r>
      <w:r w:rsidR="00591054">
        <w:rPr>
          <w:rFonts w:ascii="Century Gothic" w:hAnsi="Century Gothic" w:cs="Calibri"/>
          <w:color w:val="000000" w:themeColor="text1"/>
          <w:sz w:val="22"/>
          <w:szCs w:val="22"/>
        </w:rPr>
        <w:t>„</w:t>
      </w:r>
      <w:r w:rsidR="00591054" w:rsidRPr="00591054">
        <w:rPr>
          <w:rFonts w:ascii="Century Gothic" w:hAnsi="Century Gothic" w:cs="Calibri"/>
          <w:color w:val="000000" w:themeColor="text1"/>
          <w:sz w:val="22"/>
          <w:szCs w:val="22"/>
        </w:rPr>
        <w:t xml:space="preserve">Jsem moc ráda, že pokračujeme v tradici představování významných českých divadelních scén a po Divadle Na zábradlí, Dejvickém divadle, Huse na provázku a La Putyce představíme další významnou divadelní scénu, tentokrát </w:t>
      </w:r>
      <w:proofErr w:type="spellStart"/>
      <w:r w:rsidR="00591054" w:rsidRPr="00591054">
        <w:rPr>
          <w:rFonts w:ascii="Century Gothic" w:hAnsi="Century Gothic" w:cs="Calibri"/>
          <w:color w:val="000000" w:themeColor="text1"/>
          <w:sz w:val="22"/>
          <w:szCs w:val="22"/>
        </w:rPr>
        <w:t>HaDivadlo</w:t>
      </w:r>
      <w:proofErr w:type="spellEnd"/>
      <w:r w:rsidR="00591054" w:rsidRPr="00591054">
        <w:rPr>
          <w:rFonts w:ascii="Century Gothic" w:hAnsi="Century Gothic" w:cs="Calibri"/>
          <w:color w:val="000000" w:themeColor="text1"/>
          <w:sz w:val="22"/>
          <w:szCs w:val="22"/>
        </w:rPr>
        <w:t xml:space="preserve"> z Brna, se kterým spolupracujeme i v rámci celoročního partnerství v rámci našich filmových klubů. Věřím, že si jejich dvě představení užije spousta našich návštěvníků a festivalových hostů</w:t>
      </w:r>
      <w:r w:rsidR="00591054">
        <w:rPr>
          <w:rFonts w:ascii="Century Gothic" w:hAnsi="Century Gothic" w:cs="Calibri"/>
          <w:color w:val="000000" w:themeColor="text1"/>
          <w:sz w:val="22"/>
          <w:szCs w:val="22"/>
        </w:rPr>
        <w:t xml:space="preserve">,“ řekla </w:t>
      </w:r>
      <w:r w:rsidR="00591054" w:rsidRPr="00591054">
        <w:rPr>
          <w:rFonts w:ascii="Century Gothic" w:hAnsi="Century Gothic" w:cs="Calibri"/>
          <w:b/>
          <w:color w:val="000000" w:themeColor="text1"/>
          <w:sz w:val="22"/>
          <w:szCs w:val="22"/>
        </w:rPr>
        <w:t xml:space="preserve">ředitelka Letní filmové školy Radana </w:t>
      </w:r>
      <w:proofErr w:type="spellStart"/>
      <w:r w:rsidR="00591054" w:rsidRPr="00591054">
        <w:rPr>
          <w:rFonts w:ascii="Century Gothic" w:hAnsi="Century Gothic" w:cs="Calibri"/>
          <w:b/>
          <w:color w:val="000000" w:themeColor="text1"/>
          <w:sz w:val="22"/>
          <w:szCs w:val="22"/>
        </w:rPr>
        <w:t>Korená</w:t>
      </w:r>
      <w:proofErr w:type="spellEnd"/>
      <w:r w:rsidR="00591054">
        <w:rPr>
          <w:rFonts w:ascii="Century Gothic" w:hAnsi="Century Gothic" w:cs="Calibri"/>
          <w:color w:val="000000" w:themeColor="text1"/>
          <w:sz w:val="22"/>
          <w:szCs w:val="22"/>
        </w:rPr>
        <w:t xml:space="preserve">. </w:t>
      </w:r>
      <w:r w:rsidRPr="0077469C">
        <w:rPr>
          <w:rFonts w:ascii="Century Gothic" w:hAnsi="Century Gothic" w:cs="Calibri"/>
          <w:color w:val="000000" w:themeColor="text1"/>
          <w:sz w:val="22"/>
          <w:szCs w:val="22"/>
        </w:rPr>
        <w:t xml:space="preserve">V Divadelním/literárním stanu odehrají svá představení divadelní soubory </w:t>
      </w:r>
      <w:r w:rsidRPr="00AB08DD">
        <w:rPr>
          <w:rFonts w:ascii="Century Gothic" w:hAnsi="Century Gothic" w:cs="Calibri"/>
          <w:b/>
          <w:color w:val="000000" w:themeColor="text1"/>
          <w:sz w:val="22"/>
          <w:szCs w:val="22"/>
        </w:rPr>
        <w:t>Continuo</w:t>
      </w:r>
      <w:r w:rsidRPr="0077469C">
        <w:rPr>
          <w:rFonts w:ascii="Century Gothic" w:hAnsi="Century Gothic" w:cs="Calibri"/>
          <w:color w:val="000000" w:themeColor="text1"/>
          <w:sz w:val="22"/>
          <w:szCs w:val="22"/>
        </w:rPr>
        <w:t xml:space="preserve">, </w:t>
      </w:r>
      <w:r w:rsidRPr="00AB08DD">
        <w:rPr>
          <w:rFonts w:ascii="Century Gothic" w:hAnsi="Century Gothic" w:cs="Calibri"/>
          <w:b/>
          <w:color w:val="000000" w:themeColor="text1"/>
          <w:sz w:val="22"/>
          <w:szCs w:val="22"/>
        </w:rPr>
        <w:t>Kampa</w:t>
      </w:r>
      <w:r w:rsidRPr="0077469C">
        <w:rPr>
          <w:rFonts w:ascii="Century Gothic" w:hAnsi="Century Gothic" w:cs="Calibri"/>
          <w:color w:val="000000" w:themeColor="text1"/>
          <w:sz w:val="22"/>
          <w:szCs w:val="22"/>
        </w:rPr>
        <w:t xml:space="preserve"> a </w:t>
      </w:r>
      <w:proofErr w:type="spellStart"/>
      <w:r w:rsidRPr="00AB08DD">
        <w:rPr>
          <w:rFonts w:ascii="Century Gothic" w:hAnsi="Century Gothic" w:cs="Calibri"/>
          <w:b/>
          <w:color w:val="000000" w:themeColor="text1"/>
          <w:sz w:val="22"/>
          <w:szCs w:val="22"/>
        </w:rPr>
        <w:t>Improliga</w:t>
      </w:r>
      <w:proofErr w:type="spellEnd"/>
      <w:r w:rsidRPr="0077469C">
        <w:rPr>
          <w:rFonts w:ascii="Century Gothic" w:hAnsi="Century Gothic" w:cs="Calibri"/>
          <w:color w:val="000000" w:themeColor="text1"/>
          <w:sz w:val="22"/>
          <w:szCs w:val="22"/>
        </w:rPr>
        <w:t>.</w:t>
      </w:r>
    </w:p>
    <w:p w:rsidR="0077469C" w:rsidRPr="0077469C" w:rsidRDefault="0077469C" w:rsidP="0077469C">
      <w:pPr>
        <w:pStyle w:val="Normlnweb"/>
        <w:spacing w:before="0" w:beforeAutospacing="0" w:after="0" w:afterAutospacing="0"/>
        <w:jc w:val="both"/>
        <w:rPr>
          <w:rFonts w:ascii="Century Gothic" w:hAnsi="Century Gothic" w:cs="Calibri"/>
          <w:color w:val="000000" w:themeColor="text1"/>
          <w:sz w:val="22"/>
          <w:szCs w:val="22"/>
        </w:rPr>
      </w:pPr>
    </w:p>
    <w:p w:rsidR="0077469C" w:rsidRPr="0077469C" w:rsidRDefault="0077469C" w:rsidP="0077469C">
      <w:pPr>
        <w:pStyle w:val="Normlnweb"/>
        <w:spacing w:before="0" w:beforeAutospacing="0" w:after="0" w:afterAutospacing="0"/>
        <w:jc w:val="both"/>
        <w:rPr>
          <w:rFonts w:ascii="Century Gothic" w:hAnsi="Century Gothic" w:cs="Calibri"/>
          <w:color w:val="000000" w:themeColor="text1"/>
          <w:sz w:val="22"/>
          <w:szCs w:val="22"/>
        </w:rPr>
      </w:pPr>
      <w:r w:rsidRPr="0077469C">
        <w:rPr>
          <w:rFonts w:ascii="Century Gothic" w:hAnsi="Century Gothic" w:cs="Calibri"/>
          <w:color w:val="000000" w:themeColor="text1"/>
          <w:sz w:val="22"/>
          <w:szCs w:val="22"/>
        </w:rPr>
        <w:t xml:space="preserve">V rámci výstav si připomeneme společně s ČTK </w:t>
      </w:r>
      <w:r w:rsidRPr="00AB08DD">
        <w:rPr>
          <w:rFonts w:ascii="Century Gothic" w:hAnsi="Century Gothic" w:cs="Calibri"/>
          <w:b/>
          <w:color w:val="000000" w:themeColor="text1"/>
          <w:sz w:val="22"/>
          <w:szCs w:val="22"/>
        </w:rPr>
        <w:t>okamžiky sametové revoluce</w:t>
      </w:r>
      <w:r w:rsidRPr="0077469C">
        <w:rPr>
          <w:rFonts w:ascii="Century Gothic" w:hAnsi="Century Gothic" w:cs="Calibri"/>
          <w:color w:val="000000" w:themeColor="text1"/>
          <w:sz w:val="22"/>
          <w:szCs w:val="22"/>
        </w:rPr>
        <w:t xml:space="preserve">, ve foyer kina Hvězda bude možné zhlédnout </w:t>
      </w:r>
      <w:r w:rsidRPr="00AB08DD">
        <w:rPr>
          <w:rFonts w:ascii="Century Gothic" w:hAnsi="Century Gothic" w:cs="Calibri"/>
          <w:b/>
          <w:color w:val="000000" w:themeColor="text1"/>
          <w:sz w:val="22"/>
          <w:szCs w:val="22"/>
        </w:rPr>
        <w:t>plakáty k filmům francouzské nové vlny</w:t>
      </w:r>
      <w:r w:rsidRPr="0077469C">
        <w:rPr>
          <w:rFonts w:ascii="Century Gothic" w:hAnsi="Century Gothic" w:cs="Calibri"/>
          <w:color w:val="000000" w:themeColor="text1"/>
          <w:sz w:val="22"/>
          <w:szCs w:val="22"/>
        </w:rPr>
        <w:t xml:space="preserve">, </w:t>
      </w:r>
      <w:r w:rsidRPr="00AB08DD">
        <w:rPr>
          <w:rFonts w:ascii="Century Gothic" w:hAnsi="Century Gothic" w:cs="Calibri"/>
          <w:b/>
          <w:color w:val="000000" w:themeColor="text1"/>
          <w:sz w:val="22"/>
          <w:szCs w:val="22"/>
        </w:rPr>
        <w:t>Marika Greenová</w:t>
      </w:r>
      <w:r w:rsidRPr="0077469C">
        <w:rPr>
          <w:rFonts w:ascii="Century Gothic" w:hAnsi="Century Gothic" w:cs="Calibri"/>
          <w:color w:val="000000" w:themeColor="text1"/>
          <w:sz w:val="22"/>
          <w:szCs w:val="22"/>
        </w:rPr>
        <w:t xml:space="preserve"> uvede stoletou fotografickou sbírku své rodiny a </w:t>
      </w:r>
      <w:r w:rsidRPr="00AB08DD">
        <w:rPr>
          <w:rFonts w:ascii="Century Gothic" w:hAnsi="Century Gothic" w:cs="Calibri"/>
          <w:b/>
          <w:color w:val="000000" w:themeColor="text1"/>
          <w:sz w:val="22"/>
          <w:szCs w:val="22"/>
        </w:rPr>
        <w:t>Hynek Čermák</w:t>
      </w:r>
      <w:r w:rsidRPr="0077469C">
        <w:rPr>
          <w:rFonts w:ascii="Century Gothic" w:hAnsi="Century Gothic" w:cs="Calibri"/>
          <w:color w:val="000000" w:themeColor="text1"/>
          <w:sz w:val="22"/>
          <w:szCs w:val="22"/>
        </w:rPr>
        <w:t xml:space="preserve"> představí své černobílé akty.</w:t>
      </w:r>
    </w:p>
    <w:p w:rsidR="0077469C" w:rsidRPr="0077469C" w:rsidRDefault="0077469C" w:rsidP="0077469C">
      <w:pPr>
        <w:pStyle w:val="Normlnweb"/>
        <w:spacing w:before="0" w:beforeAutospacing="0" w:after="0" w:afterAutospacing="0"/>
        <w:jc w:val="both"/>
        <w:rPr>
          <w:rFonts w:ascii="Century Gothic" w:hAnsi="Century Gothic" w:cs="Calibri"/>
          <w:color w:val="000000" w:themeColor="text1"/>
          <w:sz w:val="22"/>
          <w:szCs w:val="22"/>
        </w:rPr>
      </w:pPr>
    </w:p>
    <w:p w:rsidR="0077469C" w:rsidRPr="0077469C" w:rsidRDefault="0077469C" w:rsidP="0077469C">
      <w:pPr>
        <w:pStyle w:val="Normlnweb"/>
        <w:spacing w:before="0" w:beforeAutospacing="0" w:after="0" w:afterAutospacing="0"/>
        <w:jc w:val="both"/>
        <w:rPr>
          <w:rFonts w:ascii="Century Gothic" w:hAnsi="Century Gothic" w:cs="Calibri"/>
          <w:color w:val="000000" w:themeColor="text1"/>
          <w:sz w:val="22"/>
          <w:szCs w:val="22"/>
        </w:rPr>
      </w:pPr>
      <w:r w:rsidRPr="0077469C">
        <w:rPr>
          <w:rFonts w:ascii="Century Gothic" w:hAnsi="Century Gothic" w:cs="Calibri"/>
          <w:color w:val="000000" w:themeColor="text1"/>
          <w:sz w:val="22"/>
          <w:szCs w:val="22"/>
        </w:rPr>
        <w:t xml:space="preserve">Diváky čeká i rozmanitý literární program, ve kterém se představí </w:t>
      </w:r>
      <w:r w:rsidR="00591054">
        <w:rPr>
          <w:rFonts w:ascii="Century Gothic" w:hAnsi="Century Gothic" w:cs="Calibri"/>
          <w:color w:val="000000" w:themeColor="text1"/>
          <w:sz w:val="22"/>
          <w:szCs w:val="22"/>
        </w:rPr>
        <w:t xml:space="preserve">například </w:t>
      </w:r>
      <w:r w:rsidRPr="00AB08DD">
        <w:rPr>
          <w:rFonts w:ascii="Century Gothic" w:hAnsi="Century Gothic" w:cs="Calibri"/>
          <w:b/>
          <w:color w:val="000000" w:themeColor="text1"/>
          <w:sz w:val="22"/>
          <w:szCs w:val="22"/>
        </w:rPr>
        <w:t>Jan Svěrák</w:t>
      </w:r>
      <w:r w:rsidRPr="0077469C">
        <w:rPr>
          <w:rFonts w:ascii="Century Gothic" w:hAnsi="Century Gothic" w:cs="Calibri"/>
          <w:color w:val="000000" w:themeColor="text1"/>
          <w:sz w:val="22"/>
          <w:szCs w:val="22"/>
        </w:rPr>
        <w:t xml:space="preserve"> jako překladatel a </w:t>
      </w:r>
      <w:r w:rsidRPr="00AB08DD">
        <w:rPr>
          <w:rFonts w:ascii="Century Gothic" w:hAnsi="Century Gothic" w:cs="Calibri"/>
          <w:b/>
          <w:color w:val="000000" w:themeColor="text1"/>
          <w:sz w:val="22"/>
          <w:szCs w:val="22"/>
        </w:rPr>
        <w:t>Miloš Čermák</w:t>
      </w:r>
      <w:r w:rsidRPr="0077469C">
        <w:rPr>
          <w:rFonts w:ascii="Century Gothic" w:hAnsi="Century Gothic" w:cs="Calibri"/>
          <w:color w:val="000000" w:themeColor="text1"/>
          <w:sz w:val="22"/>
          <w:szCs w:val="22"/>
        </w:rPr>
        <w:t xml:space="preserve"> </w:t>
      </w:r>
      <w:r w:rsidR="00591054">
        <w:rPr>
          <w:rFonts w:ascii="Century Gothic" w:hAnsi="Century Gothic" w:cs="Calibri"/>
          <w:color w:val="000000" w:themeColor="text1"/>
          <w:sz w:val="22"/>
          <w:szCs w:val="22"/>
        </w:rPr>
        <w:t>či</w:t>
      </w:r>
      <w:r w:rsidRPr="0077469C">
        <w:rPr>
          <w:rFonts w:ascii="Century Gothic" w:hAnsi="Century Gothic" w:cs="Calibri"/>
          <w:color w:val="000000" w:themeColor="text1"/>
          <w:sz w:val="22"/>
          <w:szCs w:val="22"/>
        </w:rPr>
        <w:t xml:space="preserve"> </w:t>
      </w:r>
      <w:r w:rsidRPr="00AB08DD">
        <w:rPr>
          <w:rFonts w:ascii="Century Gothic" w:hAnsi="Century Gothic" w:cs="Calibri"/>
          <w:b/>
          <w:color w:val="000000" w:themeColor="text1"/>
          <w:sz w:val="22"/>
          <w:szCs w:val="22"/>
        </w:rPr>
        <w:t>Luděk Staněk</w:t>
      </w:r>
      <w:r w:rsidRPr="0077469C">
        <w:rPr>
          <w:rFonts w:ascii="Century Gothic" w:hAnsi="Century Gothic" w:cs="Calibri"/>
          <w:color w:val="000000" w:themeColor="text1"/>
          <w:sz w:val="22"/>
          <w:szCs w:val="22"/>
        </w:rPr>
        <w:t xml:space="preserve"> jako </w:t>
      </w:r>
      <w:proofErr w:type="spellStart"/>
      <w:r w:rsidRPr="0077469C">
        <w:rPr>
          <w:rFonts w:ascii="Century Gothic" w:hAnsi="Century Gothic" w:cs="Calibri"/>
          <w:color w:val="000000" w:themeColor="text1"/>
          <w:sz w:val="22"/>
          <w:szCs w:val="22"/>
        </w:rPr>
        <w:t>standup</w:t>
      </w:r>
      <w:proofErr w:type="spellEnd"/>
      <w:r w:rsidRPr="0077469C">
        <w:rPr>
          <w:rFonts w:ascii="Century Gothic" w:hAnsi="Century Gothic" w:cs="Calibri"/>
          <w:color w:val="000000" w:themeColor="text1"/>
          <w:sz w:val="22"/>
          <w:szCs w:val="22"/>
        </w:rPr>
        <w:t xml:space="preserve"> komici. Proběhne i swingová tančírna </w:t>
      </w:r>
      <w:r w:rsidR="00591054">
        <w:rPr>
          <w:rFonts w:ascii="Century Gothic" w:hAnsi="Century Gothic" w:cs="Calibri"/>
          <w:color w:val="000000" w:themeColor="text1"/>
          <w:sz w:val="22"/>
          <w:szCs w:val="22"/>
        </w:rPr>
        <w:t>nebo</w:t>
      </w:r>
      <w:r w:rsidRPr="0077469C">
        <w:rPr>
          <w:rFonts w:ascii="Century Gothic" w:hAnsi="Century Gothic" w:cs="Calibri"/>
          <w:color w:val="000000" w:themeColor="text1"/>
          <w:sz w:val="22"/>
          <w:szCs w:val="22"/>
        </w:rPr>
        <w:t xml:space="preserve"> slam </w:t>
      </w:r>
      <w:proofErr w:type="spellStart"/>
      <w:r w:rsidRPr="0077469C">
        <w:rPr>
          <w:rFonts w:ascii="Century Gothic" w:hAnsi="Century Gothic" w:cs="Calibri"/>
          <w:color w:val="000000" w:themeColor="text1"/>
          <w:sz w:val="22"/>
          <w:szCs w:val="22"/>
        </w:rPr>
        <w:t>poetry</w:t>
      </w:r>
      <w:proofErr w:type="spellEnd"/>
      <w:r w:rsidRPr="0077469C">
        <w:rPr>
          <w:rFonts w:ascii="Century Gothic" w:hAnsi="Century Gothic" w:cs="Calibri"/>
          <w:color w:val="000000" w:themeColor="text1"/>
          <w:sz w:val="22"/>
          <w:szCs w:val="22"/>
        </w:rPr>
        <w:t xml:space="preserve"> exhibice.</w:t>
      </w:r>
    </w:p>
    <w:p w:rsidR="0077469C" w:rsidRPr="0077469C" w:rsidRDefault="0077469C" w:rsidP="0077469C">
      <w:pPr>
        <w:pStyle w:val="Normlnweb"/>
        <w:spacing w:before="0" w:beforeAutospacing="0" w:after="0" w:afterAutospacing="0"/>
        <w:jc w:val="both"/>
        <w:rPr>
          <w:rFonts w:ascii="Century Gothic" w:hAnsi="Century Gothic" w:cs="Calibri"/>
          <w:color w:val="000000" w:themeColor="text1"/>
          <w:sz w:val="22"/>
          <w:szCs w:val="22"/>
        </w:rPr>
      </w:pPr>
    </w:p>
    <w:p w:rsidR="0077469C" w:rsidRPr="0077469C" w:rsidRDefault="0077469C" w:rsidP="0077469C">
      <w:pPr>
        <w:pStyle w:val="Normlnweb"/>
        <w:spacing w:before="0" w:beforeAutospacing="0" w:after="0" w:afterAutospacing="0"/>
        <w:jc w:val="both"/>
        <w:rPr>
          <w:rFonts w:ascii="Century Gothic" w:hAnsi="Century Gothic" w:cs="Calibri"/>
          <w:color w:val="000000" w:themeColor="text1"/>
          <w:sz w:val="22"/>
          <w:szCs w:val="22"/>
        </w:rPr>
      </w:pPr>
      <w:r w:rsidRPr="0077469C">
        <w:rPr>
          <w:rFonts w:ascii="Century Gothic" w:hAnsi="Century Gothic" w:cs="Calibri"/>
          <w:color w:val="000000" w:themeColor="text1"/>
          <w:sz w:val="22"/>
          <w:szCs w:val="22"/>
        </w:rPr>
        <w:t xml:space="preserve">Letní filmová škola myslí </w:t>
      </w:r>
      <w:r w:rsidR="00591054">
        <w:rPr>
          <w:rFonts w:ascii="Century Gothic" w:hAnsi="Century Gothic" w:cs="Calibri"/>
          <w:color w:val="000000" w:themeColor="text1"/>
          <w:sz w:val="22"/>
          <w:szCs w:val="22"/>
        </w:rPr>
        <w:t>také</w:t>
      </w:r>
      <w:r w:rsidRPr="0077469C">
        <w:rPr>
          <w:rFonts w:ascii="Century Gothic" w:hAnsi="Century Gothic" w:cs="Calibri"/>
          <w:color w:val="000000" w:themeColor="text1"/>
          <w:sz w:val="22"/>
          <w:szCs w:val="22"/>
        </w:rPr>
        <w:t xml:space="preserve"> na děti – jejich festivalovým místem bude Dětský/herní stan vedle Slovácké </w:t>
      </w:r>
      <w:proofErr w:type="spellStart"/>
      <w:r w:rsidRPr="0077469C">
        <w:rPr>
          <w:rFonts w:ascii="Century Gothic" w:hAnsi="Century Gothic" w:cs="Calibri"/>
          <w:color w:val="000000" w:themeColor="text1"/>
          <w:sz w:val="22"/>
          <w:szCs w:val="22"/>
        </w:rPr>
        <w:t>búdy</w:t>
      </w:r>
      <w:proofErr w:type="spellEnd"/>
      <w:r w:rsidRPr="0077469C">
        <w:rPr>
          <w:rFonts w:ascii="Century Gothic" w:hAnsi="Century Gothic" w:cs="Calibri"/>
          <w:color w:val="000000" w:themeColor="text1"/>
          <w:sz w:val="22"/>
          <w:szCs w:val="22"/>
        </w:rPr>
        <w:t xml:space="preserve"> ve Smetanových sadech. Od rána až do večera tady budou probíhat filmové, výtvarné, hudební a pohybové workshopy, pohádky, večerníčky a divadelní představení souborů </w:t>
      </w:r>
      <w:r w:rsidRPr="00AB08DD">
        <w:rPr>
          <w:rFonts w:ascii="Century Gothic" w:hAnsi="Century Gothic" w:cs="Calibri"/>
          <w:b/>
          <w:color w:val="000000" w:themeColor="text1"/>
          <w:sz w:val="22"/>
          <w:szCs w:val="22"/>
        </w:rPr>
        <w:t>Koráb</w:t>
      </w:r>
      <w:r w:rsidRPr="0077469C">
        <w:rPr>
          <w:rFonts w:ascii="Century Gothic" w:hAnsi="Century Gothic" w:cs="Calibri"/>
          <w:color w:val="000000" w:themeColor="text1"/>
          <w:sz w:val="22"/>
          <w:szCs w:val="22"/>
        </w:rPr>
        <w:t xml:space="preserve">, </w:t>
      </w:r>
      <w:r w:rsidRPr="00AB08DD">
        <w:rPr>
          <w:rFonts w:ascii="Century Gothic" w:hAnsi="Century Gothic" w:cs="Calibri"/>
          <w:b/>
          <w:color w:val="000000" w:themeColor="text1"/>
          <w:sz w:val="22"/>
          <w:szCs w:val="22"/>
        </w:rPr>
        <w:t>Kampa</w:t>
      </w:r>
      <w:r w:rsidRPr="0077469C">
        <w:rPr>
          <w:rFonts w:ascii="Century Gothic" w:hAnsi="Century Gothic" w:cs="Calibri"/>
          <w:color w:val="000000" w:themeColor="text1"/>
          <w:sz w:val="22"/>
          <w:szCs w:val="22"/>
        </w:rPr>
        <w:t xml:space="preserve"> a </w:t>
      </w:r>
      <w:r w:rsidRPr="00AB08DD">
        <w:rPr>
          <w:rFonts w:ascii="Century Gothic" w:hAnsi="Century Gothic" w:cs="Calibri"/>
          <w:b/>
          <w:color w:val="000000" w:themeColor="text1"/>
          <w:sz w:val="22"/>
          <w:szCs w:val="22"/>
        </w:rPr>
        <w:t>Tramtárie</w:t>
      </w:r>
      <w:r w:rsidRPr="0077469C">
        <w:rPr>
          <w:rFonts w:ascii="Century Gothic" w:hAnsi="Century Gothic" w:cs="Calibri"/>
          <w:color w:val="000000" w:themeColor="text1"/>
          <w:sz w:val="22"/>
          <w:szCs w:val="22"/>
        </w:rPr>
        <w:t xml:space="preserve">. Každý večer </w:t>
      </w:r>
      <w:r w:rsidR="00AB08DD">
        <w:rPr>
          <w:rFonts w:ascii="Century Gothic" w:hAnsi="Century Gothic" w:cs="Calibri"/>
          <w:color w:val="000000" w:themeColor="text1"/>
          <w:sz w:val="22"/>
          <w:szCs w:val="22"/>
        </w:rPr>
        <w:t>s</w:t>
      </w:r>
      <w:r w:rsidRPr="0077469C">
        <w:rPr>
          <w:rFonts w:ascii="Century Gothic" w:hAnsi="Century Gothic" w:cs="Calibri"/>
          <w:color w:val="000000" w:themeColor="text1"/>
          <w:sz w:val="22"/>
          <w:szCs w:val="22"/>
        </w:rPr>
        <w:t xml:space="preserve">e Dětský stan promění v herní zónu pro dospělé, kde </w:t>
      </w:r>
      <w:r w:rsidR="00591054">
        <w:rPr>
          <w:rFonts w:ascii="Century Gothic" w:hAnsi="Century Gothic" w:cs="Calibri"/>
          <w:color w:val="000000" w:themeColor="text1"/>
          <w:sz w:val="22"/>
          <w:szCs w:val="22"/>
        </w:rPr>
        <w:t>se budou konat</w:t>
      </w:r>
      <w:r w:rsidRPr="0077469C">
        <w:rPr>
          <w:rFonts w:ascii="Century Gothic" w:hAnsi="Century Gothic" w:cs="Calibri"/>
          <w:color w:val="000000" w:themeColor="text1"/>
          <w:sz w:val="22"/>
          <w:szCs w:val="22"/>
        </w:rPr>
        <w:t xml:space="preserve"> večery s </w:t>
      </w:r>
      <w:r w:rsidRPr="00591054">
        <w:rPr>
          <w:rFonts w:ascii="Century Gothic" w:hAnsi="Century Gothic" w:cs="Calibri"/>
          <w:b/>
          <w:color w:val="000000" w:themeColor="text1"/>
          <w:sz w:val="22"/>
          <w:szCs w:val="22"/>
        </w:rPr>
        <w:t>Chytrým kvízem</w:t>
      </w:r>
      <w:r w:rsidRPr="0077469C">
        <w:rPr>
          <w:rFonts w:ascii="Century Gothic" w:hAnsi="Century Gothic" w:cs="Calibri"/>
          <w:color w:val="000000" w:themeColor="text1"/>
          <w:sz w:val="22"/>
          <w:szCs w:val="22"/>
        </w:rPr>
        <w:t xml:space="preserve"> a vydavatelstvím </w:t>
      </w:r>
      <w:r w:rsidR="00AB08DD">
        <w:rPr>
          <w:rFonts w:ascii="Century Gothic" w:hAnsi="Century Gothic" w:cs="Calibri"/>
          <w:color w:val="000000" w:themeColor="text1"/>
          <w:sz w:val="22"/>
          <w:szCs w:val="22"/>
        </w:rPr>
        <w:t xml:space="preserve">společenských her </w:t>
      </w:r>
      <w:proofErr w:type="spellStart"/>
      <w:r w:rsidRPr="00591054">
        <w:rPr>
          <w:rFonts w:ascii="Century Gothic" w:hAnsi="Century Gothic" w:cs="Calibri"/>
          <w:b/>
          <w:color w:val="000000" w:themeColor="text1"/>
          <w:sz w:val="22"/>
          <w:szCs w:val="22"/>
        </w:rPr>
        <w:t>Mindok</w:t>
      </w:r>
      <w:proofErr w:type="spellEnd"/>
      <w:r w:rsidRPr="0077469C">
        <w:rPr>
          <w:rFonts w:ascii="Century Gothic" w:hAnsi="Century Gothic" w:cs="Calibri"/>
          <w:color w:val="000000" w:themeColor="text1"/>
          <w:sz w:val="22"/>
          <w:szCs w:val="22"/>
        </w:rPr>
        <w:t>.</w:t>
      </w:r>
    </w:p>
    <w:p w:rsidR="0077469C" w:rsidRPr="0077469C" w:rsidRDefault="0077469C" w:rsidP="0077469C">
      <w:pPr>
        <w:pStyle w:val="Normlnweb"/>
        <w:spacing w:before="0" w:beforeAutospacing="0" w:after="0" w:afterAutospacing="0"/>
        <w:jc w:val="both"/>
        <w:rPr>
          <w:rFonts w:ascii="Century Gothic" w:hAnsi="Century Gothic" w:cs="Calibri"/>
          <w:color w:val="000000" w:themeColor="text1"/>
          <w:sz w:val="22"/>
          <w:szCs w:val="22"/>
        </w:rPr>
      </w:pPr>
    </w:p>
    <w:p w:rsidR="0077469C" w:rsidRPr="0077469C" w:rsidRDefault="0077469C" w:rsidP="0077469C">
      <w:pPr>
        <w:pStyle w:val="Normlnweb"/>
        <w:spacing w:before="0" w:beforeAutospacing="0" w:after="0" w:afterAutospacing="0"/>
        <w:jc w:val="both"/>
        <w:rPr>
          <w:rFonts w:ascii="Century Gothic" w:hAnsi="Century Gothic" w:cs="Calibri"/>
          <w:color w:val="000000" w:themeColor="text1"/>
          <w:sz w:val="22"/>
          <w:szCs w:val="22"/>
        </w:rPr>
      </w:pPr>
      <w:r w:rsidRPr="0077469C">
        <w:rPr>
          <w:rFonts w:ascii="Century Gothic" w:hAnsi="Century Gothic" w:cs="Calibri"/>
          <w:color w:val="000000" w:themeColor="text1"/>
          <w:sz w:val="22"/>
          <w:szCs w:val="22"/>
        </w:rPr>
        <w:t xml:space="preserve">Akreditace, balíčky vstupenek a vstupenky na doprovodné akce jsou v prodeji přes akreditační systém </w:t>
      </w:r>
      <w:hyperlink r:id="rId10" w:history="1">
        <w:r w:rsidRPr="0077469C">
          <w:rPr>
            <w:rStyle w:val="Hypertextovodkaz"/>
            <w:rFonts w:ascii="Century Gothic" w:hAnsi="Century Gothic" w:cs="Calibri"/>
            <w:sz w:val="22"/>
            <w:szCs w:val="22"/>
          </w:rPr>
          <w:t>https://moje.lfs.cz</w:t>
        </w:r>
      </w:hyperlink>
      <w:r w:rsidRPr="0077469C">
        <w:rPr>
          <w:rFonts w:ascii="Century Gothic" w:hAnsi="Century Gothic" w:cs="Calibri"/>
          <w:color w:val="000000" w:themeColor="text1"/>
          <w:sz w:val="22"/>
          <w:szCs w:val="22"/>
        </w:rPr>
        <w:t>.</w:t>
      </w:r>
    </w:p>
    <w:p w:rsidR="0077469C" w:rsidRPr="0077469C" w:rsidRDefault="0077469C" w:rsidP="0077469C">
      <w:pPr>
        <w:pStyle w:val="Normlnweb"/>
        <w:jc w:val="both"/>
        <w:rPr>
          <w:rFonts w:ascii="Century Gothic" w:hAnsi="Century Gothic" w:cs="Calibri"/>
          <w:color w:val="000000" w:themeColor="text1"/>
          <w:sz w:val="22"/>
          <w:szCs w:val="22"/>
        </w:rPr>
      </w:pPr>
    </w:p>
    <w:p w:rsidR="009517B0" w:rsidRPr="009D50CC" w:rsidRDefault="009517B0" w:rsidP="009517B0">
      <w:pPr>
        <w:pStyle w:val="Normlnweb"/>
        <w:spacing w:before="0" w:beforeAutospacing="0" w:after="0" w:afterAutospacing="0"/>
        <w:jc w:val="both"/>
        <w:rPr>
          <w:rFonts w:ascii="Century Gothic" w:hAnsi="Century Gothic" w:cs="Calibri"/>
          <w:color w:val="000000" w:themeColor="text1"/>
          <w:sz w:val="22"/>
          <w:szCs w:val="22"/>
        </w:rPr>
      </w:pPr>
    </w:p>
    <w:p w:rsidR="009517B0" w:rsidRPr="009D50CC" w:rsidRDefault="009517B0" w:rsidP="009517B0">
      <w:pPr>
        <w:pStyle w:val="Normlnweb"/>
        <w:spacing w:before="0" w:beforeAutospacing="0" w:after="0" w:afterAutospacing="0"/>
        <w:jc w:val="both"/>
        <w:rPr>
          <w:rFonts w:ascii="Century Gothic" w:hAnsi="Century Gothic" w:cs="Calibri"/>
          <w:color w:val="000000" w:themeColor="text1"/>
          <w:sz w:val="22"/>
          <w:szCs w:val="22"/>
        </w:rPr>
      </w:pPr>
    </w:p>
    <w:p w:rsidR="009517B0" w:rsidRPr="009D50CC" w:rsidRDefault="009517B0" w:rsidP="009517B0">
      <w:pPr>
        <w:pStyle w:val="Normlnweb"/>
        <w:spacing w:before="0" w:beforeAutospacing="0" w:after="160" w:afterAutospacing="0"/>
        <w:jc w:val="both"/>
        <w:rPr>
          <w:rFonts w:ascii="Century Gothic" w:hAnsi="Century Gothic" w:cs="Calibri"/>
          <w:color w:val="000000" w:themeColor="text1"/>
          <w:sz w:val="22"/>
          <w:szCs w:val="22"/>
        </w:rPr>
      </w:pPr>
      <w:r w:rsidRPr="009D50CC">
        <w:rPr>
          <w:rFonts w:ascii="Century Gothic" w:hAnsi="Century Gothic"/>
          <w:color w:val="000000" w:themeColor="text1"/>
          <w:sz w:val="22"/>
          <w:u w:val="single"/>
        </w:rPr>
        <w:lastRenderedPageBreak/>
        <w:t>Hlavní pořadatel:</w:t>
      </w:r>
      <w:r w:rsidRPr="009D50CC">
        <w:rPr>
          <w:rFonts w:ascii="Century Gothic" w:hAnsi="Century Gothic"/>
          <w:color w:val="000000" w:themeColor="text1"/>
          <w:sz w:val="22"/>
        </w:rPr>
        <w:t xml:space="preserve"> Asociace českých filmových klubů, z. s.</w:t>
      </w:r>
      <w:r w:rsidRPr="009D50CC">
        <w:rPr>
          <w:rFonts w:ascii="Century Gothic" w:hAnsi="Century Gothic" w:cs="Calibri"/>
          <w:color w:val="000000" w:themeColor="text1"/>
          <w:sz w:val="22"/>
          <w:szCs w:val="22"/>
        </w:rPr>
        <w:t xml:space="preserve"> </w:t>
      </w:r>
    </w:p>
    <w:p w:rsidR="009517B0" w:rsidRPr="009D50CC" w:rsidRDefault="009517B0" w:rsidP="009517B0">
      <w:pPr>
        <w:pStyle w:val="Normlnweb"/>
        <w:spacing w:before="0" w:beforeAutospacing="0" w:after="0" w:afterAutospacing="0"/>
        <w:jc w:val="both"/>
        <w:rPr>
          <w:color w:val="000000" w:themeColor="text1"/>
        </w:rPr>
      </w:pPr>
      <w:r w:rsidRPr="009D50CC">
        <w:rPr>
          <w:rFonts w:ascii="Century Gothic" w:hAnsi="Century Gothic"/>
          <w:color w:val="000000" w:themeColor="text1"/>
          <w:sz w:val="22"/>
          <w:szCs w:val="22"/>
          <w:u w:val="single"/>
        </w:rPr>
        <w:t>Hlavní partneři:</w:t>
      </w:r>
      <w:r w:rsidRPr="009D50CC">
        <w:rPr>
          <w:rFonts w:ascii="Century Gothic" w:hAnsi="Century Gothic"/>
          <w:color w:val="000000" w:themeColor="text1"/>
          <w:sz w:val="22"/>
          <w:szCs w:val="22"/>
        </w:rPr>
        <w:t xml:space="preserve"> </w:t>
      </w:r>
      <w:proofErr w:type="spellStart"/>
      <w:r w:rsidRPr="009D50CC">
        <w:rPr>
          <w:rFonts w:ascii="Century Gothic" w:hAnsi="Century Gothic"/>
          <w:color w:val="000000" w:themeColor="text1"/>
          <w:sz w:val="22"/>
          <w:szCs w:val="22"/>
        </w:rPr>
        <w:t>innogy</w:t>
      </w:r>
      <w:proofErr w:type="spellEnd"/>
      <w:r w:rsidRPr="009D50CC">
        <w:rPr>
          <w:rFonts w:ascii="Century Gothic" w:hAnsi="Century Gothic"/>
          <w:color w:val="000000" w:themeColor="text1"/>
          <w:sz w:val="22"/>
          <w:szCs w:val="22"/>
        </w:rPr>
        <w:t>, Město Uherské Hradiště</w:t>
      </w:r>
    </w:p>
    <w:p w:rsidR="009517B0" w:rsidRPr="009D50CC" w:rsidRDefault="009517B0" w:rsidP="009517B0">
      <w:pPr>
        <w:pStyle w:val="Normlnweb"/>
        <w:spacing w:before="0" w:beforeAutospacing="0" w:after="0" w:afterAutospacing="0"/>
        <w:jc w:val="both"/>
        <w:rPr>
          <w:rFonts w:ascii="Century Gothic" w:hAnsi="Century Gothic"/>
          <w:color w:val="000000" w:themeColor="text1"/>
          <w:sz w:val="22"/>
          <w:szCs w:val="22"/>
        </w:rPr>
      </w:pPr>
      <w:r w:rsidRPr="009D50CC">
        <w:rPr>
          <w:rFonts w:ascii="Century Gothic" w:hAnsi="Century Gothic"/>
          <w:color w:val="000000" w:themeColor="text1"/>
          <w:sz w:val="22"/>
          <w:szCs w:val="22"/>
          <w:u w:val="single"/>
        </w:rPr>
        <w:t>Finanční podpora:</w:t>
      </w:r>
      <w:r w:rsidRPr="009D50CC">
        <w:rPr>
          <w:rFonts w:ascii="Century Gothic" w:hAnsi="Century Gothic"/>
          <w:color w:val="000000" w:themeColor="text1"/>
          <w:sz w:val="22"/>
          <w:szCs w:val="22"/>
        </w:rPr>
        <w:t xml:space="preserve"> Ministerstvo kultury ČR, Státní fond kinematografie, Zlínský kraj, Česko-polské fórum, </w:t>
      </w:r>
      <w:r w:rsidR="00591054">
        <w:rPr>
          <w:rFonts w:ascii="Century Gothic" w:hAnsi="Century Gothic"/>
          <w:color w:val="000000" w:themeColor="text1"/>
          <w:sz w:val="22"/>
          <w:szCs w:val="22"/>
        </w:rPr>
        <w:t xml:space="preserve">Ministerstvo zahraničních věcí, </w:t>
      </w:r>
      <w:r w:rsidRPr="009D50CC">
        <w:rPr>
          <w:rFonts w:ascii="Century Gothic" w:hAnsi="Century Gothic"/>
          <w:color w:val="000000" w:themeColor="text1"/>
          <w:sz w:val="22"/>
          <w:szCs w:val="22"/>
        </w:rPr>
        <w:t>Velvyslanectví Spojených států amerických, Rakouské kulturní fórum, Francouzský institut v</w:t>
      </w:r>
      <w:r w:rsidR="00591054">
        <w:rPr>
          <w:rFonts w:ascii="Century Gothic" w:hAnsi="Century Gothic"/>
          <w:color w:val="000000" w:themeColor="text1"/>
          <w:sz w:val="22"/>
          <w:szCs w:val="22"/>
        </w:rPr>
        <w:t> </w:t>
      </w:r>
      <w:r w:rsidRPr="009D50CC">
        <w:rPr>
          <w:rFonts w:ascii="Century Gothic" w:hAnsi="Century Gothic"/>
          <w:color w:val="000000" w:themeColor="text1"/>
          <w:sz w:val="22"/>
          <w:szCs w:val="22"/>
        </w:rPr>
        <w:t>Praze</w:t>
      </w:r>
      <w:r w:rsidR="00591054">
        <w:rPr>
          <w:rFonts w:ascii="Century Gothic" w:hAnsi="Century Gothic"/>
          <w:color w:val="000000" w:themeColor="text1"/>
          <w:sz w:val="22"/>
          <w:szCs w:val="22"/>
        </w:rPr>
        <w:t xml:space="preserve">, Ministerstvo kultury a národního dědictví Polské republiky, Institut Adama </w:t>
      </w:r>
      <w:proofErr w:type="spellStart"/>
      <w:r w:rsidR="00591054">
        <w:rPr>
          <w:rFonts w:ascii="Century Gothic" w:hAnsi="Century Gothic"/>
          <w:color w:val="000000" w:themeColor="text1"/>
          <w:sz w:val="22"/>
          <w:szCs w:val="22"/>
        </w:rPr>
        <w:t>Mickiewicze</w:t>
      </w:r>
      <w:proofErr w:type="spellEnd"/>
    </w:p>
    <w:p w:rsidR="009517B0" w:rsidRPr="009D50CC" w:rsidRDefault="009517B0" w:rsidP="009517B0">
      <w:pPr>
        <w:pStyle w:val="Normlnweb"/>
        <w:spacing w:before="0" w:beforeAutospacing="0" w:after="0" w:afterAutospacing="0"/>
        <w:jc w:val="both"/>
        <w:rPr>
          <w:rFonts w:ascii="Century Gothic" w:hAnsi="Century Gothic"/>
          <w:color w:val="000000" w:themeColor="text1"/>
          <w:sz w:val="22"/>
          <w:szCs w:val="22"/>
        </w:rPr>
      </w:pPr>
      <w:r w:rsidRPr="009D50CC">
        <w:rPr>
          <w:rFonts w:ascii="Century Gothic" w:hAnsi="Century Gothic"/>
          <w:color w:val="000000" w:themeColor="text1"/>
          <w:sz w:val="22"/>
          <w:szCs w:val="22"/>
          <w:u w:val="single"/>
        </w:rPr>
        <w:t>Partner sekce virtuální realita:</w:t>
      </w:r>
      <w:r w:rsidRPr="009D50CC">
        <w:rPr>
          <w:rFonts w:ascii="Century Gothic" w:hAnsi="Century Gothic"/>
          <w:color w:val="000000" w:themeColor="text1"/>
          <w:sz w:val="22"/>
          <w:szCs w:val="22"/>
        </w:rPr>
        <w:t xml:space="preserve"> Jeden svět, </w:t>
      </w:r>
      <w:proofErr w:type="spellStart"/>
      <w:r w:rsidRPr="009D50CC">
        <w:rPr>
          <w:rFonts w:ascii="Century Gothic" w:hAnsi="Century Gothic"/>
          <w:color w:val="000000" w:themeColor="text1"/>
          <w:sz w:val="22"/>
          <w:szCs w:val="22"/>
        </w:rPr>
        <w:t>Brainz</w:t>
      </w:r>
      <w:proofErr w:type="spellEnd"/>
      <w:r w:rsidR="00591054">
        <w:rPr>
          <w:rFonts w:ascii="Century Gothic" w:hAnsi="Century Gothic"/>
          <w:color w:val="000000" w:themeColor="text1"/>
          <w:sz w:val="22"/>
          <w:szCs w:val="22"/>
        </w:rPr>
        <w:t xml:space="preserve">, </w:t>
      </w:r>
      <w:proofErr w:type="spellStart"/>
      <w:r w:rsidR="00591054">
        <w:rPr>
          <w:rFonts w:ascii="Century Gothic" w:hAnsi="Century Gothic"/>
          <w:color w:val="000000" w:themeColor="text1"/>
          <w:sz w:val="22"/>
          <w:szCs w:val="22"/>
        </w:rPr>
        <w:t>Ultron</w:t>
      </w:r>
      <w:proofErr w:type="spellEnd"/>
    </w:p>
    <w:p w:rsidR="009517B0" w:rsidRDefault="009517B0" w:rsidP="009517B0">
      <w:pPr>
        <w:pStyle w:val="Normlnweb"/>
        <w:spacing w:before="0" w:beforeAutospacing="0" w:after="0" w:afterAutospacing="0"/>
        <w:jc w:val="both"/>
        <w:rPr>
          <w:rFonts w:ascii="Century Gothic" w:hAnsi="Century Gothic"/>
          <w:color w:val="000000" w:themeColor="text1"/>
          <w:sz w:val="22"/>
          <w:szCs w:val="22"/>
        </w:rPr>
      </w:pPr>
      <w:r w:rsidRPr="009D50CC">
        <w:rPr>
          <w:rFonts w:ascii="Century Gothic" w:hAnsi="Century Gothic"/>
          <w:color w:val="000000" w:themeColor="text1"/>
          <w:sz w:val="22"/>
          <w:szCs w:val="22"/>
          <w:u w:val="single"/>
        </w:rPr>
        <w:t>Partner filmařského workshopu:</w:t>
      </w:r>
      <w:r w:rsidRPr="009D50CC">
        <w:rPr>
          <w:rFonts w:ascii="Century Gothic" w:hAnsi="Century Gothic"/>
          <w:color w:val="000000" w:themeColor="text1"/>
          <w:sz w:val="22"/>
          <w:szCs w:val="22"/>
        </w:rPr>
        <w:t xml:space="preserve"> LG</w:t>
      </w:r>
    </w:p>
    <w:p w:rsidR="00591054" w:rsidRPr="009D50CC" w:rsidRDefault="00AE70EB" w:rsidP="009517B0">
      <w:pPr>
        <w:pStyle w:val="Normlnweb"/>
        <w:spacing w:before="0" w:beforeAutospacing="0" w:after="0" w:afterAutospacing="0"/>
        <w:jc w:val="both"/>
        <w:rPr>
          <w:rFonts w:ascii="Century Gothic" w:hAnsi="Century Gothic"/>
          <w:color w:val="000000" w:themeColor="text1"/>
          <w:sz w:val="22"/>
          <w:szCs w:val="22"/>
          <w:u w:val="single"/>
        </w:rPr>
      </w:pPr>
      <w:r>
        <w:rPr>
          <w:rFonts w:ascii="Century Gothic" w:hAnsi="Century Gothic"/>
          <w:color w:val="000000" w:themeColor="text1"/>
          <w:sz w:val="22"/>
          <w:szCs w:val="22"/>
          <w:u w:val="single"/>
        </w:rPr>
        <w:t>Partner:</w:t>
      </w:r>
      <w:r w:rsidRPr="00AE70EB">
        <w:rPr>
          <w:rFonts w:ascii="Century Gothic" w:hAnsi="Century Gothic"/>
          <w:color w:val="000000" w:themeColor="text1"/>
          <w:sz w:val="22"/>
          <w:szCs w:val="22"/>
        </w:rPr>
        <w:t xml:space="preserve"> ČEPS</w:t>
      </w:r>
    </w:p>
    <w:p w:rsidR="009517B0" w:rsidRPr="009D50CC" w:rsidRDefault="009517B0" w:rsidP="009517B0">
      <w:pPr>
        <w:pStyle w:val="Normlnweb"/>
        <w:spacing w:before="0" w:beforeAutospacing="0" w:after="0" w:afterAutospacing="0"/>
        <w:jc w:val="both"/>
        <w:rPr>
          <w:rFonts w:ascii="Century Gothic" w:hAnsi="Century Gothic"/>
          <w:color w:val="000000" w:themeColor="text1"/>
          <w:sz w:val="22"/>
          <w:szCs w:val="22"/>
        </w:rPr>
      </w:pPr>
      <w:r w:rsidRPr="009D50CC">
        <w:rPr>
          <w:rFonts w:ascii="Century Gothic" w:hAnsi="Century Gothic"/>
          <w:color w:val="000000" w:themeColor="text1"/>
          <w:sz w:val="22"/>
          <w:szCs w:val="22"/>
          <w:u w:val="single"/>
        </w:rPr>
        <w:t xml:space="preserve">Partneři </w:t>
      </w:r>
      <w:proofErr w:type="spellStart"/>
      <w:r w:rsidRPr="009D50CC">
        <w:rPr>
          <w:rFonts w:ascii="Century Gothic" w:hAnsi="Century Gothic"/>
          <w:color w:val="000000" w:themeColor="text1"/>
          <w:sz w:val="22"/>
          <w:szCs w:val="22"/>
          <w:u w:val="single"/>
        </w:rPr>
        <w:t>Industry</w:t>
      </w:r>
      <w:proofErr w:type="spellEnd"/>
      <w:r w:rsidRPr="009D50CC">
        <w:rPr>
          <w:rFonts w:ascii="Century Gothic" w:hAnsi="Century Gothic"/>
          <w:color w:val="000000" w:themeColor="text1"/>
          <w:sz w:val="22"/>
          <w:szCs w:val="22"/>
          <w:u w:val="single"/>
        </w:rPr>
        <w:t xml:space="preserve"> programu:</w:t>
      </w:r>
      <w:r w:rsidRPr="009D50CC">
        <w:rPr>
          <w:rFonts w:ascii="Century Gothic" w:hAnsi="Century Gothic"/>
          <w:color w:val="000000" w:themeColor="text1"/>
          <w:sz w:val="22"/>
          <w:szCs w:val="22"/>
        </w:rPr>
        <w:t xml:space="preserve"> </w:t>
      </w:r>
      <w:proofErr w:type="spellStart"/>
      <w:r w:rsidRPr="009D50CC">
        <w:rPr>
          <w:rFonts w:ascii="Century Gothic" w:hAnsi="Century Gothic"/>
          <w:color w:val="000000" w:themeColor="text1"/>
          <w:sz w:val="22"/>
          <w:szCs w:val="22"/>
        </w:rPr>
        <w:t>NaFilM</w:t>
      </w:r>
      <w:proofErr w:type="spellEnd"/>
      <w:r w:rsidRPr="009D50CC">
        <w:rPr>
          <w:rFonts w:ascii="Century Gothic" w:hAnsi="Century Gothic"/>
          <w:color w:val="000000" w:themeColor="text1"/>
          <w:sz w:val="22"/>
          <w:szCs w:val="22"/>
        </w:rPr>
        <w:t xml:space="preserve">, </w:t>
      </w:r>
      <w:proofErr w:type="spellStart"/>
      <w:r w:rsidRPr="009D50CC">
        <w:rPr>
          <w:rFonts w:ascii="Century Gothic" w:hAnsi="Century Gothic"/>
          <w:color w:val="000000" w:themeColor="text1"/>
          <w:sz w:val="22"/>
          <w:szCs w:val="22"/>
        </w:rPr>
        <w:t>CinEd</w:t>
      </w:r>
      <w:proofErr w:type="spellEnd"/>
    </w:p>
    <w:p w:rsidR="009517B0" w:rsidRPr="009D50CC" w:rsidRDefault="009517B0" w:rsidP="009517B0">
      <w:pPr>
        <w:pStyle w:val="Normlnweb"/>
        <w:spacing w:before="0" w:beforeAutospacing="0" w:after="0" w:afterAutospacing="0"/>
        <w:jc w:val="both"/>
        <w:rPr>
          <w:color w:val="000000" w:themeColor="text1"/>
        </w:rPr>
      </w:pPr>
      <w:r w:rsidRPr="009D50CC">
        <w:rPr>
          <w:rFonts w:ascii="Century Gothic" w:hAnsi="Century Gothic"/>
          <w:color w:val="000000" w:themeColor="text1"/>
          <w:sz w:val="22"/>
          <w:szCs w:val="22"/>
          <w:u w:val="single"/>
        </w:rPr>
        <w:t>Hlavní mediální partneři:</w:t>
      </w:r>
      <w:r w:rsidRPr="009D50CC">
        <w:rPr>
          <w:rFonts w:ascii="Century Gothic" w:hAnsi="Century Gothic"/>
          <w:color w:val="000000" w:themeColor="text1"/>
          <w:sz w:val="22"/>
          <w:szCs w:val="22"/>
        </w:rPr>
        <w:t xml:space="preserve"> Česká televize, Respekt, </w:t>
      </w:r>
      <w:proofErr w:type="spellStart"/>
      <w:r w:rsidRPr="009D50CC">
        <w:rPr>
          <w:rFonts w:ascii="Century Gothic" w:hAnsi="Century Gothic"/>
          <w:color w:val="000000" w:themeColor="text1"/>
          <w:sz w:val="22"/>
          <w:szCs w:val="22"/>
        </w:rPr>
        <w:t>Radio</w:t>
      </w:r>
      <w:proofErr w:type="spellEnd"/>
      <w:r w:rsidRPr="009D50CC">
        <w:rPr>
          <w:rFonts w:ascii="Century Gothic" w:hAnsi="Century Gothic"/>
          <w:color w:val="000000" w:themeColor="text1"/>
          <w:sz w:val="22"/>
          <w:szCs w:val="22"/>
        </w:rPr>
        <w:t xml:space="preserve"> 1, Český rozhlas Vltava, </w:t>
      </w:r>
      <w:proofErr w:type="spellStart"/>
      <w:r w:rsidRPr="009D50CC">
        <w:rPr>
          <w:rFonts w:ascii="Century Gothic" w:hAnsi="Century Gothic"/>
          <w:color w:val="000000" w:themeColor="text1"/>
          <w:sz w:val="22"/>
          <w:szCs w:val="22"/>
        </w:rPr>
        <w:t>Radio</w:t>
      </w:r>
      <w:proofErr w:type="spellEnd"/>
      <w:r w:rsidRPr="009D50CC">
        <w:rPr>
          <w:rFonts w:ascii="Century Gothic" w:hAnsi="Century Gothic"/>
          <w:color w:val="000000" w:themeColor="text1"/>
          <w:sz w:val="22"/>
          <w:szCs w:val="22"/>
        </w:rPr>
        <w:t xml:space="preserve"> </w:t>
      </w:r>
      <w:proofErr w:type="spellStart"/>
      <w:r w:rsidRPr="009D50CC">
        <w:rPr>
          <w:rFonts w:ascii="Century Gothic" w:hAnsi="Century Gothic"/>
          <w:color w:val="000000" w:themeColor="text1"/>
          <w:sz w:val="22"/>
          <w:szCs w:val="22"/>
        </w:rPr>
        <w:t>Wave</w:t>
      </w:r>
      <w:proofErr w:type="spellEnd"/>
      <w:r w:rsidRPr="009D50CC">
        <w:rPr>
          <w:rFonts w:ascii="Century Gothic" w:hAnsi="Century Gothic"/>
          <w:color w:val="000000" w:themeColor="text1"/>
          <w:sz w:val="22"/>
          <w:szCs w:val="22"/>
        </w:rPr>
        <w:t>, ČTK</w:t>
      </w:r>
    </w:p>
    <w:p w:rsidR="009517B0" w:rsidRPr="009D50CC" w:rsidRDefault="009517B0" w:rsidP="009517B0">
      <w:pPr>
        <w:pStyle w:val="Normlnweb"/>
        <w:spacing w:before="0" w:beforeAutospacing="0" w:after="0" w:afterAutospacing="0"/>
        <w:jc w:val="both"/>
        <w:rPr>
          <w:color w:val="000000" w:themeColor="text1"/>
        </w:rPr>
      </w:pPr>
      <w:r w:rsidRPr="009D50CC">
        <w:rPr>
          <w:rFonts w:ascii="Century Gothic" w:hAnsi="Century Gothic"/>
          <w:color w:val="000000" w:themeColor="text1"/>
          <w:sz w:val="22"/>
          <w:szCs w:val="22"/>
          <w:u w:val="single"/>
        </w:rPr>
        <w:t>Mediální partneři:</w:t>
      </w:r>
      <w:r w:rsidRPr="009D50CC">
        <w:rPr>
          <w:rFonts w:ascii="Century Gothic" w:hAnsi="Century Gothic"/>
          <w:color w:val="000000" w:themeColor="text1"/>
          <w:sz w:val="22"/>
          <w:szCs w:val="22"/>
        </w:rPr>
        <w:t xml:space="preserve"> </w:t>
      </w:r>
      <w:proofErr w:type="spellStart"/>
      <w:r w:rsidRPr="009D50CC">
        <w:rPr>
          <w:rFonts w:ascii="Century Gothic" w:hAnsi="Century Gothic"/>
          <w:color w:val="000000" w:themeColor="text1"/>
          <w:sz w:val="22"/>
          <w:szCs w:val="22"/>
        </w:rPr>
        <w:t>Totalfilm</w:t>
      </w:r>
      <w:proofErr w:type="spellEnd"/>
      <w:r w:rsidRPr="009D50CC">
        <w:rPr>
          <w:rFonts w:ascii="Century Gothic" w:hAnsi="Century Gothic"/>
          <w:color w:val="000000" w:themeColor="text1"/>
          <w:sz w:val="22"/>
          <w:szCs w:val="22"/>
        </w:rPr>
        <w:t xml:space="preserve">, ČSFD, Dokina.cz, Full </w:t>
      </w:r>
      <w:proofErr w:type="spellStart"/>
      <w:r w:rsidRPr="009D50CC">
        <w:rPr>
          <w:rFonts w:ascii="Century Gothic" w:hAnsi="Century Gothic"/>
          <w:color w:val="000000" w:themeColor="text1"/>
          <w:sz w:val="22"/>
          <w:szCs w:val="22"/>
        </w:rPr>
        <w:t>Moon</w:t>
      </w:r>
      <w:proofErr w:type="spellEnd"/>
      <w:r w:rsidRPr="009D50CC">
        <w:rPr>
          <w:rFonts w:ascii="Century Gothic" w:hAnsi="Century Gothic"/>
          <w:color w:val="000000" w:themeColor="text1"/>
          <w:sz w:val="22"/>
          <w:szCs w:val="22"/>
        </w:rPr>
        <w:t>, Proti šedi, NaFilmu.cz, A2, 25fps, Studenta, Kinema.sk, Toxin</w:t>
      </w:r>
      <w:r w:rsidR="00AE70EB">
        <w:rPr>
          <w:rFonts w:ascii="Century Gothic" w:hAnsi="Century Gothic"/>
          <w:color w:val="000000" w:themeColor="text1"/>
          <w:sz w:val="22"/>
          <w:szCs w:val="22"/>
        </w:rPr>
        <w:t>, Deník N</w:t>
      </w:r>
    </w:p>
    <w:p w:rsidR="009517B0" w:rsidRPr="009D50CC" w:rsidRDefault="009517B0" w:rsidP="009517B0">
      <w:pPr>
        <w:pStyle w:val="Normlnweb"/>
        <w:spacing w:before="0" w:beforeAutospacing="0" w:after="0" w:afterAutospacing="0"/>
        <w:jc w:val="both"/>
        <w:rPr>
          <w:color w:val="000000" w:themeColor="text1"/>
        </w:rPr>
      </w:pPr>
      <w:r w:rsidRPr="009D50CC">
        <w:rPr>
          <w:rFonts w:ascii="Century Gothic" w:hAnsi="Century Gothic"/>
          <w:color w:val="000000" w:themeColor="text1"/>
          <w:sz w:val="22"/>
          <w:szCs w:val="22"/>
          <w:u w:val="single"/>
        </w:rPr>
        <w:t>Regionální mediální partneři:</w:t>
      </w:r>
      <w:r w:rsidRPr="009D50CC">
        <w:rPr>
          <w:rFonts w:ascii="Century Gothic" w:hAnsi="Century Gothic"/>
          <w:color w:val="000000" w:themeColor="text1"/>
          <w:sz w:val="22"/>
          <w:szCs w:val="22"/>
        </w:rPr>
        <w:t xml:space="preserve"> Televize TVS, Dobrý den s Kurýrem, Slovácký deník, </w:t>
      </w:r>
      <w:proofErr w:type="spellStart"/>
      <w:r w:rsidRPr="009D50CC">
        <w:rPr>
          <w:rFonts w:ascii="Century Gothic" w:hAnsi="Century Gothic"/>
          <w:color w:val="000000" w:themeColor="text1"/>
          <w:sz w:val="22"/>
          <w:szCs w:val="22"/>
        </w:rPr>
        <w:t>ČRo</w:t>
      </w:r>
      <w:proofErr w:type="spellEnd"/>
      <w:r w:rsidRPr="009D50CC">
        <w:rPr>
          <w:rFonts w:ascii="Century Gothic" w:hAnsi="Century Gothic"/>
          <w:color w:val="000000" w:themeColor="text1"/>
          <w:sz w:val="22"/>
          <w:szCs w:val="22"/>
        </w:rPr>
        <w:t xml:space="preserve"> Zlín, </w:t>
      </w:r>
      <w:proofErr w:type="spellStart"/>
      <w:r w:rsidRPr="009D50CC">
        <w:rPr>
          <w:rFonts w:ascii="Century Gothic" w:hAnsi="Century Gothic"/>
          <w:color w:val="000000" w:themeColor="text1"/>
          <w:sz w:val="22"/>
          <w:szCs w:val="22"/>
        </w:rPr>
        <w:t>Radio</w:t>
      </w:r>
      <w:proofErr w:type="spellEnd"/>
      <w:r w:rsidRPr="009D50CC">
        <w:rPr>
          <w:rFonts w:ascii="Century Gothic" w:hAnsi="Century Gothic"/>
          <w:color w:val="000000" w:themeColor="text1"/>
          <w:sz w:val="22"/>
          <w:szCs w:val="22"/>
        </w:rPr>
        <w:t xml:space="preserve"> Zlín, Rádio ROCK MAX, </w:t>
      </w:r>
      <w:proofErr w:type="spellStart"/>
      <w:r w:rsidRPr="009D50CC">
        <w:rPr>
          <w:rFonts w:ascii="Century Gothic" w:hAnsi="Century Gothic"/>
          <w:color w:val="000000" w:themeColor="text1"/>
          <w:sz w:val="22"/>
          <w:szCs w:val="22"/>
        </w:rPr>
        <w:t>inZlin</w:t>
      </w:r>
      <w:proofErr w:type="spellEnd"/>
    </w:p>
    <w:p w:rsidR="009517B0" w:rsidRPr="009D50CC" w:rsidRDefault="009517B0" w:rsidP="009517B0">
      <w:pPr>
        <w:pStyle w:val="Normlnweb"/>
        <w:spacing w:before="0" w:beforeAutospacing="0" w:after="0" w:afterAutospacing="0"/>
        <w:jc w:val="both"/>
        <w:rPr>
          <w:color w:val="000000" w:themeColor="text1"/>
        </w:rPr>
      </w:pPr>
      <w:r w:rsidRPr="009D50CC">
        <w:rPr>
          <w:rFonts w:ascii="Century Gothic" w:hAnsi="Century Gothic"/>
          <w:color w:val="000000" w:themeColor="text1"/>
          <w:sz w:val="22"/>
          <w:szCs w:val="22"/>
          <w:u w:val="single"/>
        </w:rPr>
        <w:t xml:space="preserve">Oficiální </w:t>
      </w:r>
      <w:proofErr w:type="spellStart"/>
      <w:r w:rsidRPr="009D50CC">
        <w:rPr>
          <w:rFonts w:ascii="Century Gothic" w:hAnsi="Century Gothic"/>
          <w:color w:val="000000" w:themeColor="text1"/>
          <w:sz w:val="22"/>
          <w:szCs w:val="22"/>
          <w:u w:val="single"/>
        </w:rPr>
        <w:t>cider</w:t>
      </w:r>
      <w:proofErr w:type="spellEnd"/>
      <w:r w:rsidRPr="009D50CC">
        <w:rPr>
          <w:rFonts w:ascii="Century Gothic" w:hAnsi="Century Gothic"/>
          <w:color w:val="000000" w:themeColor="text1"/>
          <w:sz w:val="22"/>
          <w:szCs w:val="22"/>
          <w:u w:val="single"/>
        </w:rPr>
        <w:t>:</w:t>
      </w:r>
      <w:r w:rsidRPr="009D50CC">
        <w:rPr>
          <w:rFonts w:ascii="Century Gothic" w:hAnsi="Century Gothic"/>
          <w:color w:val="000000" w:themeColor="text1"/>
          <w:sz w:val="22"/>
          <w:szCs w:val="22"/>
        </w:rPr>
        <w:t xml:space="preserve"> </w:t>
      </w:r>
      <w:proofErr w:type="spellStart"/>
      <w:r w:rsidRPr="009D50CC">
        <w:rPr>
          <w:rFonts w:ascii="Century Gothic" w:hAnsi="Century Gothic"/>
          <w:color w:val="000000" w:themeColor="text1"/>
          <w:sz w:val="22"/>
          <w:szCs w:val="22"/>
        </w:rPr>
        <w:t>Kingswood</w:t>
      </w:r>
      <w:proofErr w:type="spellEnd"/>
    </w:p>
    <w:p w:rsidR="009517B0" w:rsidRPr="009D50CC" w:rsidRDefault="009517B0" w:rsidP="009517B0">
      <w:pPr>
        <w:pStyle w:val="Normlnweb"/>
        <w:spacing w:before="0" w:beforeAutospacing="0" w:after="0" w:afterAutospacing="0"/>
        <w:jc w:val="both"/>
        <w:rPr>
          <w:color w:val="000000" w:themeColor="text1"/>
        </w:rPr>
      </w:pPr>
      <w:r w:rsidRPr="009D50CC">
        <w:rPr>
          <w:rFonts w:ascii="Century Gothic" w:hAnsi="Century Gothic"/>
          <w:color w:val="000000" w:themeColor="text1"/>
          <w:sz w:val="22"/>
          <w:szCs w:val="22"/>
          <w:u w:val="single"/>
        </w:rPr>
        <w:t>Oficiální partner herního programu:</w:t>
      </w:r>
      <w:r w:rsidRPr="009D50CC">
        <w:rPr>
          <w:rFonts w:ascii="Century Gothic" w:hAnsi="Century Gothic"/>
          <w:color w:val="000000" w:themeColor="text1"/>
          <w:sz w:val="22"/>
          <w:szCs w:val="22"/>
        </w:rPr>
        <w:t xml:space="preserve"> </w:t>
      </w:r>
      <w:proofErr w:type="spellStart"/>
      <w:r w:rsidRPr="009D50CC">
        <w:rPr>
          <w:rFonts w:ascii="Century Gothic" w:hAnsi="Century Gothic"/>
          <w:color w:val="000000" w:themeColor="text1"/>
          <w:sz w:val="22"/>
          <w:szCs w:val="22"/>
        </w:rPr>
        <w:t>Mindok</w:t>
      </w:r>
      <w:proofErr w:type="spellEnd"/>
    </w:p>
    <w:p w:rsidR="009517B0" w:rsidRPr="009D50CC" w:rsidRDefault="009517B0" w:rsidP="009517B0">
      <w:pPr>
        <w:pStyle w:val="Normlnweb"/>
        <w:spacing w:before="0" w:beforeAutospacing="0" w:after="0" w:afterAutospacing="0"/>
        <w:jc w:val="both"/>
        <w:rPr>
          <w:color w:val="000000" w:themeColor="text1"/>
        </w:rPr>
      </w:pPr>
      <w:r w:rsidRPr="009D50CC">
        <w:rPr>
          <w:rFonts w:ascii="Century Gothic" w:hAnsi="Century Gothic"/>
          <w:color w:val="000000" w:themeColor="text1"/>
          <w:sz w:val="22"/>
          <w:szCs w:val="22"/>
          <w:u w:val="single"/>
        </w:rPr>
        <w:t>Oficiální dodavatel vína:</w:t>
      </w:r>
      <w:r w:rsidRPr="009D50CC">
        <w:rPr>
          <w:rFonts w:ascii="Century Gothic" w:hAnsi="Century Gothic"/>
          <w:color w:val="000000" w:themeColor="text1"/>
          <w:sz w:val="22"/>
          <w:szCs w:val="22"/>
        </w:rPr>
        <w:t xml:space="preserve"> Sdružení slováckých vinařů</w:t>
      </w:r>
    </w:p>
    <w:p w:rsidR="009517B0" w:rsidRPr="009D50CC" w:rsidRDefault="009517B0" w:rsidP="009517B0">
      <w:pPr>
        <w:pStyle w:val="Normlnweb"/>
        <w:spacing w:before="0" w:beforeAutospacing="0" w:after="0" w:afterAutospacing="0"/>
        <w:jc w:val="both"/>
        <w:rPr>
          <w:rFonts w:ascii="Century Gothic" w:hAnsi="Century Gothic"/>
          <w:color w:val="000000" w:themeColor="text1"/>
          <w:sz w:val="22"/>
          <w:szCs w:val="22"/>
        </w:rPr>
      </w:pPr>
      <w:r w:rsidRPr="009D50CC">
        <w:rPr>
          <w:rFonts w:ascii="Century Gothic" w:hAnsi="Century Gothic"/>
          <w:color w:val="000000" w:themeColor="text1"/>
          <w:sz w:val="22"/>
          <w:szCs w:val="22"/>
          <w:u w:val="single"/>
        </w:rPr>
        <w:t>Oficiální partner komunikace:</w:t>
      </w:r>
      <w:r w:rsidRPr="009D50CC">
        <w:rPr>
          <w:rFonts w:ascii="Century Gothic" w:hAnsi="Century Gothic"/>
          <w:color w:val="000000" w:themeColor="text1"/>
          <w:sz w:val="22"/>
          <w:szCs w:val="22"/>
        </w:rPr>
        <w:t xml:space="preserve"> </w:t>
      </w:r>
      <w:proofErr w:type="spellStart"/>
      <w:r w:rsidRPr="009D50CC">
        <w:rPr>
          <w:rFonts w:ascii="Century Gothic" w:hAnsi="Century Gothic"/>
          <w:color w:val="000000" w:themeColor="text1"/>
          <w:sz w:val="22"/>
          <w:szCs w:val="22"/>
        </w:rPr>
        <w:t>Libli</w:t>
      </w:r>
      <w:proofErr w:type="spellEnd"/>
    </w:p>
    <w:p w:rsidR="009517B0" w:rsidRPr="009D50CC" w:rsidRDefault="009517B0" w:rsidP="009517B0">
      <w:pPr>
        <w:pStyle w:val="Normlnweb"/>
        <w:spacing w:before="0" w:beforeAutospacing="0" w:after="0" w:afterAutospacing="0"/>
        <w:jc w:val="both"/>
        <w:rPr>
          <w:color w:val="000000" w:themeColor="text1"/>
        </w:rPr>
      </w:pPr>
      <w:r w:rsidRPr="009D50CC">
        <w:rPr>
          <w:rFonts w:ascii="Century Gothic" w:hAnsi="Century Gothic"/>
          <w:color w:val="000000" w:themeColor="text1"/>
          <w:sz w:val="22"/>
          <w:szCs w:val="22"/>
          <w:u w:val="single"/>
        </w:rPr>
        <w:t>Oficiální dopravce:</w:t>
      </w:r>
      <w:r w:rsidRPr="009D50CC">
        <w:rPr>
          <w:rFonts w:ascii="Century Gothic" w:hAnsi="Century Gothic"/>
          <w:color w:val="000000" w:themeColor="text1"/>
          <w:sz w:val="22"/>
          <w:szCs w:val="22"/>
        </w:rPr>
        <w:t xml:space="preserve"> LEO Express</w:t>
      </w:r>
    </w:p>
    <w:p w:rsidR="009517B0" w:rsidRPr="009D50CC" w:rsidRDefault="009517B0" w:rsidP="009517B0">
      <w:pPr>
        <w:pStyle w:val="Normlnweb"/>
        <w:spacing w:before="0" w:beforeAutospacing="0" w:after="0" w:afterAutospacing="0"/>
        <w:jc w:val="both"/>
        <w:rPr>
          <w:rFonts w:ascii="Century Gothic" w:hAnsi="Century Gothic"/>
          <w:color w:val="000000" w:themeColor="text1"/>
          <w:sz w:val="22"/>
          <w:szCs w:val="22"/>
        </w:rPr>
      </w:pPr>
      <w:r w:rsidRPr="009D50CC">
        <w:rPr>
          <w:rFonts w:ascii="Century Gothic" w:hAnsi="Century Gothic"/>
          <w:color w:val="000000" w:themeColor="text1"/>
          <w:sz w:val="22"/>
          <w:szCs w:val="22"/>
          <w:u w:val="single"/>
        </w:rPr>
        <w:t>Oficiální partner techniky:</w:t>
      </w:r>
      <w:r w:rsidRPr="009D50CC">
        <w:rPr>
          <w:rFonts w:ascii="Century Gothic" w:hAnsi="Century Gothic"/>
          <w:color w:val="000000" w:themeColor="text1"/>
          <w:sz w:val="22"/>
          <w:szCs w:val="22"/>
        </w:rPr>
        <w:t xml:space="preserve"> </w:t>
      </w:r>
      <w:proofErr w:type="spellStart"/>
      <w:r w:rsidRPr="009D50CC">
        <w:rPr>
          <w:rFonts w:ascii="Century Gothic" w:hAnsi="Century Gothic"/>
          <w:color w:val="000000" w:themeColor="text1"/>
          <w:sz w:val="22"/>
          <w:szCs w:val="22"/>
        </w:rPr>
        <w:t>RepasPoint</w:t>
      </w:r>
      <w:proofErr w:type="spellEnd"/>
    </w:p>
    <w:p w:rsidR="009517B0" w:rsidRPr="009D50CC" w:rsidRDefault="009517B0" w:rsidP="009517B0">
      <w:pPr>
        <w:pStyle w:val="Normlnweb"/>
        <w:spacing w:before="0" w:beforeAutospacing="0" w:after="0" w:afterAutospacing="0"/>
        <w:jc w:val="both"/>
        <w:rPr>
          <w:rFonts w:ascii="Century Gothic" w:hAnsi="Century Gothic"/>
          <w:color w:val="000000" w:themeColor="text1"/>
          <w:sz w:val="22"/>
          <w:szCs w:val="22"/>
        </w:rPr>
      </w:pPr>
      <w:r w:rsidRPr="009D50CC">
        <w:rPr>
          <w:rFonts w:ascii="Century Gothic" w:hAnsi="Century Gothic"/>
          <w:color w:val="000000" w:themeColor="text1"/>
          <w:sz w:val="22"/>
          <w:szCs w:val="22"/>
          <w:u w:val="single"/>
        </w:rPr>
        <w:t>Oficiální vůz:</w:t>
      </w:r>
      <w:r w:rsidRPr="009D50CC">
        <w:rPr>
          <w:rFonts w:ascii="Century Gothic" w:hAnsi="Century Gothic"/>
          <w:color w:val="000000" w:themeColor="text1"/>
          <w:sz w:val="22"/>
          <w:szCs w:val="22"/>
        </w:rPr>
        <w:t xml:space="preserve"> Lion Car</w:t>
      </w:r>
    </w:p>
    <w:p w:rsidR="009517B0" w:rsidRPr="009D50CC" w:rsidRDefault="009517B0" w:rsidP="009517B0">
      <w:pPr>
        <w:pStyle w:val="Normlnweb"/>
        <w:spacing w:before="0" w:beforeAutospacing="0" w:after="0" w:afterAutospacing="0"/>
        <w:jc w:val="both"/>
        <w:rPr>
          <w:rFonts w:ascii="Century Gothic" w:hAnsi="Century Gothic"/>
          <w:color w:val="000000" w:themeColor="text1"/>
          <w:sz w:val="22"/>
          <w:szCs w:val="22"/>
        </w:rPr>
      </w:pPr>
      <w:r w:rsidRPr="009D50CC">
        <w:rPr>
          <w:rFonts w:ascii="Century Gothic" w:hAnsi="Century Gothic"/>
          <w:color w:val="000000" w:themeColor="text1"/>
          <w:sz w:val="22"/>
          <w:szCs w:val="22"/>
          <w:u w:val="single"/>
        </w:rPr>
        <w:t>Partnerský hotel:</w:t>
      </w:r>
      <w:r w:rsidRPr="009D50CC">
        <w:rPr>
          <w:rFonts w:ascii="Century Gothic" w:hAnsi="Century Gothic"/>
          <w:color w:val="000000" w:themeColor="text1"/>
          <w:sz w:val="22"/>
          <w:szCs w:val="22"/>
        </w:rPr>
        <w:t xml:space="preserve"> Skanzen Modrá</w:t>
      </w:r>
    </w:p>
    <w:p w:rsidR="009517B0" w:rsidRPr="009D50CC" w:rsidRDefault="009517B0" w:rsidP="009517B0">
      <w:pPr>
        <w:pStyle w:val="Normlnweb"/>
        <w:spacing w:before="0" w:beforeAutospacing="0" w:after="0" w:afterAutospacing="0"/>
        <w:jc w:val="both"/>
        <w:rPr>
          <w:rFonts w:ascii="Century Gothic" w:hAnsi="Century Gothic" w:cs="Calibri"/>
          <w:color w:val="000000" w:themeColor="text1"/>
          <w:sz w:val="22"/>
          <w:szCs w:val="22"/>
        </w:rPr>
      </w:pPr>
      <w:r w:rsidRPr="009D50CC">
        <w:rPr>
          <w:rFonts w:ascii="Century Gothic" w:hAnsi="Century Gothic"/>
          <w:color w:val="000000" w:themeColor="text1"/>
          <w:sz w:val="22"/>
          <w:szCs w:val="22"/>
          <w:u w:val="single"/>
        </w:rPr>
        <w:t>Spolupráce:</w:t>
      </w:r>
      <w:r w:rsidRPr="009D50CC">
        <w:rPr>
          <w:rFonts w:ascii="Century Gothic" w:hAnsi="Century Gothic"/>
          <w:color w:val="000000" w:themeColor="text1"/>
          <w:sz w:val="22"/>
          <w:szCs w:val="22"/>
        </w:rPr>
        <w:t xml:space="preserve"> AČFK servis, </w:t>
      </w:r>
      <w:r w:rsidRPr="009D50CC">
        <w:rPr>
          <w:rFonts w:ascii="Century Gothic" w:hAnsi="Century Gothic" w:cs="Calibri"/>
          <w:color w:val="000000" w:themeColor="text1"/>
          <w:sz w:val="22"/>
          <w:szCs w:val="22"/>
        </w:rPr>
        <w:t>Kreativní Evropa MEDIA</w:t>
      </w:r>
      <w:r w:rsidRPr="009D50CC">
        <w:rPr>
          <w:rFonts w:ascii="Century Gothic" w:hAnsi="Century Gothic"/>
          <w:color w:val="000000" w:themeColor="text1"/>
          <w:sz w:val="22"/>
          <w:szCs w:val="22"/>
        </w:rPr>
        <w:t>, Národní filmový archiv, Slovenský filmový ústav</w:t>
      </w:r>
      <w:r w:rsidRPr="009D50CC">
        <w:rPr>
          <w:rFonts w:ascii="Century Gothic" w:hAnsi="Century Gothic" w:cs="Calibri"/>
          <w:color w:val="000000" w:themeColor="text1"/>
          <w:sz w:val="22"/>
          <w:szCs w:val="22"/>
        </w:rPr>
        <w:t xml:space="preserve">, Asociace slovenských filmových klubů, Univerzita Tomáše Bati ve Zlíně, Univerzita Palackého v Olomouci, Polský institut Praha, </w:t>
      </w:r>
      <w:proofErr w:type="spellStart"/>
      <w:r w:rsidRPr="009D50CC">
        <w:rPr>
          <w:rFonts w:ascii="Century Gothic" w:hAnsi="Century Gothic" w:cs="Calibri"/>
          <w:color w:val="000000" w:themeColor="text1"/>
          <w:sz w:val="22"/>
          <w:szCs w:val="22"/>
        </w:rPr>
        <w:t>KineDok</w:t>
      </w:r>
      <w:proofErr w:type="spellEnd"/>
      <w:r w:rsidRPr="009D50CC">
        <w:rPr>
          <w:rFonts w:ascii="Century Gothic" w:hAnsi="Century Gothic" w:cs="Calibri"/>
          <w:color w:val="000000" w:themeColor="text1"/>
          <w:sz w:val="22"/>
          <w:szCs w:val="22"/>
        </w:rPr>
        <w:t xml:space="preserve">, Mezipatra </w:t>
      </w:r>
      <w:proofErr w:type="spellStart"/>
      <w:r w:rsidRPr="009D50CC">
        <w:rPr>
          <w:rFonts w:ascii="Century Gothic" w:hAnsi="Century Gothic" w:cs="Calibri"/>
          <w:color w:val="000000" w:themeColor="text1"/>
          <w:sz w:val="22"/>
          <w:szCs w:val="22"/>
        </w:rPr>
        <w:t>Queer</w:t>
      </w:r>
      <w:proofErr w:type="spellEnd"/>
      <w:r w:rsidRPr="009D50CC">
        <w:rPr>
          <w:rFonts w:ascii="Century Gothic" w:hAnsi="Century Gothic" w:cs="Calibri"/>
          <w:color w:val="000000" w:themeColor="text1"/>
          <w:sz w:val="22"/>
          <w:szCs w:val="22"/>
        </w:rPr>
        <w:t xml:space="preserve"> Film Festival, </w:t>
      </w:r>
      <w:proofErr w:type="spellStart"/>
      <w:r w:rsidRPr="009D50CC">
        <w:rPr>
          <w:rFonts w:ascii="Century Gothic" w:hAnsi="Century Gothic" w:cs="Calibri"/>
          <w:color w:val="000000" w:themeColor="text1"/>
          <w:sz w:val="22"/>
          <w:szCs w:val="22"/>
        </w:rPr>
        <w:t>Cinergy</w:t>
      </w:r>
      <w:proofErr w:type="spellEnd"/>
      <w:r w:rsidRPr="009D50CC">
        <w:rPr>
          <w:rFonts w:ascii="Century Gothic" w:hAnsi="Century Gothic" w:cs="Calibri"/>
          <w:color w:val="000000" w:themeColor="text1"/>
          <w:sz w:val="22"/>
          <w:szCs w:val="22"/>
        </w:rPr>
        <w:t xml:space="preserve">, </w:t>
      </w:r>
      <w:r w:rsidR="00AE70EB">
        <w:rPr>
          <w:rFonts w:ascii="Century Gothic" w:hAnsi="Century Gothic" w:cs="Calibri"/>
          <w:color w:val="000000" w:themeColor="text1"/>
          <w:sz w:val="22"/>
          <w:szCs w:val="22"/>
        </w:rPr>
        <w:t xml:space="preserve">EGOE, </w:t>
      </w:r>
      <w:r w:rsidRPr="009D50CC">
        <w:rPr>
          <w:rFonts w:ascii="Century Gothic" w:hAnsi="Century Gothic" w:cs="Calibri"/>
          <w:color w:val="000000" w:themeColor="text1"/>
          <w:sz w:val="22"/>
          <w:szCs w:val="22"/>
        </w:rPr>
        <w:t xml:space="preserve">ISIC, </w:t>
      </w:r>
      <w:proofErr w:type="spellStart"/>
      <w:r w:rsidRPr="009D50CC">
        <w:rPr>
          <w:rFonts w:ascii="Century Gothic" w:hAnsi="Century Gothic" w:cs="Calibri"/>
          <w:color w:val="000000" w:themeColor="text1"/>
          <w:sz w:val="22"/>
          <w:szCs w:val="22"/>
        </w:rPr>
        <w:t>Capsa</w:t>
      </w:r>
      <w:proofErr w:type="spellEnd"/>
      <w:r w:rsidRPr="009D50CC">
        <w:rPr>
          <w:rFonts w:ascii="Century Gothic" w:hAnsi="Century Gothic" w:cs="Calibri"/>
          <w:color w:val="000000" w:themeColor="text1"/>
          <w:sz w:val="22"/>
          <w:szCs w:val="22"/>
        </w:rPr>
        <w:t xml:space="preserve">, EPAVA Olomouc, </w:t>
      </w:r>
      <w:proofErr w:type="spellStart"/>
      <w:r w:rsidRPr="009D50CC">
        <w:rPr>
          <w:rFonts w:ascii="Century Gothic" w:hAnsi="Century Gothic" w:cs="Calibri"/>
          <w:color w:val="000000" w:themeColor="text1"/>
          <w:sz w:val="22"/>
          <w:szCs w:val="22"/>
        </w:rPr>
        <w:t>Zlin</w:t>
      </w:r>
      <w:proofErr w:type="spellEnd"/>
      <w:r w:rsidRPr="009D50CC">
        <w:rPr>
          <w:rFonts w:ascii="Century Gothic" w:hAnsi="Century Gothic" w:cs="Calibri"/>
          <w:color w:val="000000" w:themeColor="text1"/>
          <w:sz w:val="22"/>
          <w:szCs w:val="22"/>
        </w:rPr>
        <w:t xml:space="preserve"> Film Office, Městská kina Uherské Hradiště, Sběrné suroviny UH, Park Rochus, </w:t>
      </w:r>
      <w:proofErr w:type="spellStart"/>
      <w:r w:rsidRPr="009D50CC">
        <w:rPr>
          <w:rFonts w:ascii="Century Gothic" w:hAnsi="Century Gothic" w:cs="Calibri"/>
          <w:color w:val="000000" w:themeColor="text1"/>
          <w:sz w:val="22"/>
          <w:szCs w:val="22"/>
        </w:rPr>
        <w:t>Datakal</w:t>
      </w:r>
      <w:proofErr w:type="spellEnd"/>
      <w:r w:rsidRPr="009D50CC">
        <w:rPr>
          <w:rFonts w:ascii="Century Gothic" w:hAnsi="Century Gothic" w:cs="Calibri"/>
          <w:color w:val="000000" w:themeColor="text1"/>
          <w:sz w:val="22"/>
          <w:szCs w:val="22"/>
        </w:rPr>
        <w:t xml:space="preserve">, Slovácké muzeum v Uherském Hradišti, Slovácké léto, časopis HOST, NPÚ Kroměříž, Filmová nadace, </w:t>
      </w:r>
      <w:proofErr w:type="spellStart"/>
      <w:r w:rsidRPr="009D50CC">
        <w:rPr>
          <w:rFonts w:ascii="Century Gothic" w:hAnsi="Century Gothic" w:cs="Calibri"/>
          <w:color w:val="000000" w:themeColor="text1"/>
          <w:sz w:val="22"/>
          <w:szCs w:val="22"/>
        </w:rPr>
        <w:t>Terryho</w:t>
      </w:r>
      <w:proofErr w:type="spellEnd"/>
      <w:r w:rsidRPr="009D50CC">
        <w:rPr>
          <w:rFonts w:ascii="Century Gothic" w:hAnsi="Century Gothic" w:cs="Calibri"/>
          <w:color w:val="000000" w:themeColor="text1"/>
          <w:sz w:val="22"/>
          <w:szCs w:val="22"/>
        </w:rPr>
        <w:t xml:space="preserve"> ponožky</w:t>
      </w:r>
      <w:r w:rsidR="00AE70EB">
        <w:rPr>
          <w:rFonts w:ascii="Century Gothic" w:hAnsi="Century Gothic" w:cs="Calibri"/>
          <w:color w:val="000000" w:themeColor="text1"/>
          <w:sz w:val="22"/>
          <w:szCs w:val="22"/>
        </w:rPr>
        <w:t xml:space="preserve">, Free </w:t>
      </w:r>
      <w:proofErr w:type="spellStart"/>
      <w:r w:rsidR="00AE70EB">
        <w:rPr>
          <w:rFonts w:ascii="Century Gothic" w:hAnsi="Century Gothic" w:cs="Calibri"/>
          <w:color w:val="000000" w:themeColor="text1"/>
          <w:sz w:val="22"/>
          <w:szCs w:val="22"/>
        </w:rPr>
        <w:t>Cinema</w:t>
      </w:r>
      <w:proofErr w:type="spellEnd"/>
      <w:r w:rsidR="00AE70EB">
        <w:rPr>
          <w:rFonts w:ascii="Century Gothic" w:hAnsi="Century Gothic" w:cs="Calibri"/>
          <w:color w:val="000000" w:themeColor="text1"/>
          <w:sz w:val="22"/>
          <w:szCs w:val="22"/>
        </w:rPr>
        <w:t xml:space="preserve">, Bulharský kulturní institut, </w:t>
      </w:r>
      <w:proofErr w:type="spellStart"/>
      <w:r w:rsidR="00AE70EB">
        <w:rPr>
          <w:rFonts w:ascii="Century Gothic" w:hAnsi="Century Gothic" w:cs="Calibri"/>
          <w:color w:val="000000" w:themeColor="text1"/>
          <w:sz w:val="22"/>
          <w:szCs w:val="22"/>
        </w:rPr>
        <w:t>Kovokon</w:t>
      </w:r>
      <w:proofErr w:type="spellEnd"/>
      <w:r w:rsidR="00AE70EB">
        <w:rPr>
          <w:rFonts w:ascii="Century Gothic" w:hAnsi="Century Gothic" w:cs="Calibri"/>
          <w:color w:val="000000" w:themeColor="text1"/>
          <w:sz w:val="22"/>
          <w:szCs w:val="22"/>
        </w:rPr>
        <w:t xml:space="preserve">, </w:t>
      </w:r>
      <w:proofErr w:type="spellStart"/>
      <w:r w:rsidR="00AE70EB">
        <w:rPr>
          <w:rFonts w:ascii="Century Gothic" w:hAnsi="Century Gothic" w:cs="Calibri"/>
          <w:color w:val="000000" w:themeColor="text1"/>
          <w:sz w:val="22"/>
          <w:szCs w:val="22"/>
        </w:rPr>
        <w:t>Kodrla</w:t>
      </w:r>
      <w:proofErr w:type="spellEnd"/>
      <w:r w:rsidR="00AE70EB">
        <w:rPr>
          <w:rFonts w:ascii="Century Gothic" w:hAnsi="Century Gothic" w:cs="Calibri"/>
          <w:color w:val="000000" w:themeColor="text1"/>
          <w:sz w:val="22"/>
          <w:szCs w:val="22"/>
        </w:rPr>
        <w:t xml:space="preserve">, Charita Česká republika, Kultura na hranici, Kino na Hranici, Sdružení přátel Těšínska, Polský institut Praha, In </w:t>
      </w:r>
      <w:proofErr w:type="spellStart"/>
      <w:r w:rsidR="00AE70EB">
        <w:rPr>
          <w:rFonts w:ascii="Century Gothic" w:hAnsi="Century Gothic" w:cs="Calibri"/>
          <w:color w:val="000000" w:themeColor="text1"/>
          <w:sz w:val="22"/>
          <w:szCs w:val="22"/>
        </w:rPr>
        <w:t>Situ</w:t>
      </w:r>
      <w:proofErr w:type="spellEnd"/>
      <w:r w:rsidR="00AE70EB">
        <w:rPr>
          <w:rFonts w:ascii="Century Gothic" w:hAnsi="Century Gothic" w:cs="Calibri"/>
          <w:color w:val="000000" w:themeColor="text1"/>
          <w:sz w:val="22"/>
          <w:szCs w:val="22"/>
        </w:rPr>
        <w:t>, Aquapark UH, PH Flowers</w:t>
      </w:r>
      <w:bookmarkStart w:id="0" w:name="_GoBack"/>
      <w:bookmarkEnd w:id="0"/>
    </w:p>
    <w:p w:rsidR="009517B0" w:rsidRPr="009D50CC" w:rsidRDefault="009517B0" w:rsidP="009517B0">
      <w:pPr>
        <w:jc w:val="center"/>
        <w:rPr>
          <w:rFonts w:ascii="Century Gothic" w:hAnsi="Century Gothic"/>
          <w:color w:val="000000" w:themeColor="text1"/>
          <w:sz w:val="22"/>
        </w:rPr>
      </w:pPr>
    </w:p>
    <w:p w:rsidR="009517B0" w:rsidRPr="009D50CC" w:rsidRDefault="009517B0" w:rsidP="009517B0">
      <w:pPr>
        <w:jc w:val="center"/>
        <w:rPr>
          <w:rStyle w:val="Hypertextovodkaz"/>
          <w:rFonts w:ascii="Century Gothic" w:hAnsi="Century Gothic"/>
          <w:color w:val="000000" w:themeColor="text1"/>
          <w:sz w:val="22"/>
        </w:rPr>
      </w:pPr>
      <w:r w:rsidRPr="009D50CC">
        <w:rPr>
          <w:rFonts w:ascii="Century Gothic" w:hAnsi="Century Gothic"/>
          <w:color w:val="000000" w:themeColor="text1"/>
          <w:sz w:val="22"/>
        </w:rPr>
        <w:t xml:space="preserve">Oficiální stránky Letní filmové školy: </w:t>
      </w:r>
      <w:hyperlink r:id="rId11" w:history="1">
        <w:r w:rsidRPr="009D50CC">
          <w:rPr>
            <w:rStyle w:val="Hypertextovodkaz"/>
            <w:rFonts w:ascii="Century Gothic" w:hAnsi="Century Gothic"/>
            <w:color w:val="000000" w:themeColor="text1"/>
            <w:sz w:val="22"/>
            <w:szCs w:val="22"/>
          </w:rPr>
          <w:t>www.lfs.cz</w:t>
        </w:r>
      </w:hyperlink>
    </w:p>
    <w:p w:rsidR="009517B0" w:rsidRPr="009D50CC" w:rsidRDefault="009517B0" w:rsidP="009517B0">
      <w:pPr>
        <w:rPr>
          <w:rFonts w:ascii="Century Gothic" w:hAnsi="Century Gothic"/>
          <w:color w:val="000000" w:themeColor="text1"/>
          <w:sz w:val="22"/>
        </w:rPr>
      </w:pPr>
      <w:r w:rsidRPr="009D50CC">
        <w:rPr>
          <w:rFonts w:ascii="Century Gothic" w:hAnsi="Century Gothic"/>
          <w:color w:val="000000" w:themeColor="text1"/>
          <w:sz w:val="22"/>
        </w:rPr>
        <w:t xml:space="preserve">  </w:t>
      </w:r>
      <w:hyperlink r:id="rId12" w:history="1">
        <w:r w:rsidRPr="009D50CC">
          <w:rPr>
            <w:rStyle w:val="Hypertextovodkaz"/>
            <w:rFonts w:ascii="Century Gothic" w:hAnsi="Century Gothic"/>
            <w:color w:val="000000" w:themeColor="text1"/>
            <w:sz w:val="22"/>
            <w:szCs w:val="22"/>
          </w:rPr>
          <w:t>www.facebook.com/filmovekluby</w:t>
        </w:r>
      </w:hyperlink>
      <w:r w:rsidRPr="009D50CC">
        <w:rPr>
          <w:rFonts w:ascii="Century Gothic" w:hAnsi="Century Gothic"/>
          <w:color w:val="000000" w:themeColor="text1"/>
          <w:sz w:val="22"/>
        </w:rPr>
        <w:t xml:space="preserve">         </w:t>
      </w:r>
      <w:r w:rsidRPr="009D50CC">
        <w:rPr>
          <w:rFonts w:ascii="Century Gothic" w:hAnsi="Century Gothic"/>
          <w:color w:val="000000" w:themeColor="text1"/>
          <w:sz w:val="22"/>
        </w:rPr>
        <w:tab/>
      </w:r>
      <w:hyperlink r:id="rId13" w:history="1">
        <w:r w:rsidRPr="009D50CC">
          <w:rPr>
            <w:rStyle w:val="Hypertextovodkaz"/>
            <w:rFonts w:ascii="Century Gothic" w:hAnsi="Century Gothic"/>
            <w:color w:val="000000" w:themeColor="text1"/>
            <w:sz w:val="22"/>
          </w:rPr>
          <w:t>https://www.facebook.com/letnifilmovaskola/</w:t>
        </w:r>
      </w:hyperlink>
    </w:p>
    <w:p w:rsidR="009517B0" w:rsidRPr="009D50CC" w:rsidRDefault="009517B0" w:rsidP="009517B0">
      <w:pPr>
        <w:rPr>
          <w:rFonts w:ascii="Century Gothic" w:hAnsi="Century Gothic"/>
          <w:color w:val="000000" w:themeColor="text1"/>
          <w:sz w:val="22"/>
        </w:rPr>
      </w:pPr>
    </w:p>
    <w:p w:rsidR="009517B0" w:rsidRDefault="009517B0" w:rsidP="009517B0">
      <w:pPr>
        <w:jc w:val="center"/>
        <w:rPr>
          <w:rFonts w:ascii="Century Gothic" w:hAnsi="Century Gothic"/>
          <w:color w:val="000000" w:themeColor="text1"/>
          <w:sz w:val="22"/>
        </w:rPr>
      </w:pPr>
      <w:r w:rsidRPr="009D50CC">
        <w:rPr>
          <w:rFonts w:ascii="Century Gothic" w:hAnsi="Century Gothic"/>
          <w:color w:val="000000" w:themeColor="text1"/>
          <w:sz w:val="22"/>
        </w:rPr>
        <w:t>Pro více informací, prosím, kontaktujte:</w:t>
      </w:r>
    </w:p>
    <w:p w:rsidR="009517B0" w:rsidRPr="009D50CC" w:rsidRDefault="009517B0" w:rsidP="009517B0">
      <w:pPr>
        <w:jc w:val="center"/>
        <w:rPr>
          <w:rFonts w:ascii="Century Gothic" w:hAnsi="Century Gothic"/>
          <w:color w:val="000000" w:themeColor="text1"/>
          <w:sz w:val="22"/>
        </w:rPr>
      </w:pPr>
    </w:p>
    <w:p w:rsidR="009517B0" w:rsidRPr="009D50CC" w:rsidRDefault="009517B0" w:rsidP="009517B0">
      <w:pPr>
        <w:pStyle w:val="Bezmezer"/>
        <w:jc w:val="center"/>
        <w:rPr>
          <w:rFonts w:ascii="Century Gothic" w:hAnsi="Century Gothic"/>
          <w:color w:val="000000" w:themeColor="text1"/>
          <w:szCs w:val="24"/>
        </w:rPr>
      </w:pPr>
      <w:r w:rsidRPr="009D50CC">
        <w:rPr>
          <w:rFonts w:ascii="Century Gothic" w:hAnsi="Century Gothic"/>
          <w:color w:val="000000" w:themeColor="text1"/>
          <w:szCs w:val="24"/>
        </w:rPr>
        <w:t>Lenka Horáková</w:t>
      </w:r>
    </w:p>
    <w:p w:rsidR="009517B0" w:rsidRPr="009D50CC" w:rsidRDefault="009517B0" w:rsidP="009517B0">
      <w:pPr>
        <w:pStyle w:val="Bezmezer"/>
        <w:jc w:val="center"/>
        <w:rPr>
          <w:rFonts w:ascii="Century Gothic" w:hAnsi="Century Gothic"/>
          <w:color w:val="000000" w:themeColor="text1"/>
          <w:szCs w:val="24"/>
        </w:rPr>
      </w:pPr>
      <w:r w:rsidRPr="009D50CC">
        <w:rPr>
          <w:rFonts w:ascii="Century Gothic" w:hAnsi="Century Gothic"/>
          <w:color w:val="000000" w:themeColor="text1"/>
          <w:szCs w:val="24"/>
        </w:rPr>
        <w:t>Tisková mluvčí a PR</w:t>
      </w:r>
    </w:p>
    <w:p w:rsidR="009517B0" w:rsidRPr="009D50CC" w:rsidRDefault="00EE39CA" w:rsidP="009517B0">
      <w:pPr>
        <w:pStyle w:val="Bezmezer"/>
        <w:jc w:val="center"/>
        <w:rPr>
          <w:rStyle w:val="Hypertextovodkaz"/>
          <w:rFonts w:eastAsia="Arial Unicode MS"/>
          <w:color w:val="000000" w:themeColor="text1"/>
          <w:kern w:val="1"/>
          <w:lang w:eastAsia="hi-IN" w:bidi="hi-IN"/>
        </w:rPr>
      </w:pPr>
      <w:hyperlink r:id="rId14" w:history="1">
        <w:r w:rsidR="009517B0" w:rsidRPr="009D50CC">
          <w:rPr>
            <w:rStyle w:val="Hypertextovodkaz"/>
            <w:rFonts w:ascii="Century Gothic" w:eastAsia="Arial Unicode MS" w:hAnsi="Century Gothic"/>
            <w:color w:val="000000" w:themeColor="text1"/>
            <w:kern w:val="1"/>
            <w:lang w:eastAsia="hi-IN" w:bidi="hi-IN"/>
          </w:rPr>
          <w:t>lenka.horakova@</w:t>
        </w:r>
      </w:hyperlink>
      <w:r w:rsidR="009517B0" w:rsidRPr="009D50CC">
        <w:rPr>
          <w:rStyle w:val="Hypertextovodkaz"/>
          <w:rFonts w:ascii="Century Gothic" w:eastAsia="Arial Unicode MS" w:hAnsi="Century Gothic"/>
          <w:color w:val="000000" w:themeColor="text1"/>
          <w:kern w:val="1"/>
          <w:lang w:eastAsia="hi-IN" w:bidi="hi-IN"/>
        </w:rPr>
        <w:t>lfs.cz</w:t>
      </w:r>
    </w:p>
    <w:p w:rsidR="009517B0" w:rsidRPr="009D50CC" w:rsidRDefault="009517B0" w:rsidP="009517B0">
      <w:pPr>
        <w:pStyle w:val="Bezmezer"/>
        <w:jc w:val="center"/>
        <w:rPr>
          <w:rFonts w:ascii="Century Gothic" w:hAnsi="Century Gothic"/>
          <w:color w:val="000000" w:themeColor="text1"/>
        </w:rPr>
      </w:pPr>
      <w:r w:rsidRPr="009D50CC">
        <w:rPr>
          <w:rFonts w:ascii="Century Gothic" w:hAnsi="Century Gothic"/>
          <w:color w:val="000000" w:themeColor="text1"/>
          <w:szCs w:val="24"/>
        </w:rPr>
        <w:t>tel.: 775 936 253</w:t>
      </w:r>
    </w:p>
    <w:p w:rsidR="008F33E0" w:rsidRDefault="008F33E0" w:rsidP="0009565F">
      <w:pPr>
        <w:jc w:val="center"/>
        <w:rPr>
          <w:rFonts w:ascii="Century Gothic" w:hAnsi="Century Gothic"/>
          <w:sz w:val="22"/>
        </w:rPr>
      </w:pPr>
    </w:p>
    <w:sectPr w:rsidR="008F33E0" w:rsidSect="00070403">
      <w:headerReference w:type="even" r:id="rId15"/>
      <w:headerReference w:type="default" r:id="rId16"/>
      <w:footerReference w:type="even" r:id="rId17"/>
      <w:footerReference w:type="default" r:id="rId18"/>
      <w:headerReference w:type="first" r:id="rId19"/>
      <w:footerReference w:type="first" r:id="rId20"/>
      <w:pgSz w:w="11906" w:h="16838"/>
      <w:pgMar w:top="2768" w:right="862" w:bottom="1418" w:left="762" w:header="0" w:footer="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9CA" w:rsidRDefault="00EE39CA">
      <w:r>
        <w:separator/>
      </w:r>
    </w:p>
  </w:endnote>
  <w:endnote w:type="continuationSeparator" w:id="0">
    <w:p w:rsidR="00EE39CA" w:rsidRDefault="00EE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10" w:rsidRDefault="00FC53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5A1" w:rsidRDefault="00FC5310">
    <w:pPr>
      <w:pStyle w:val="Zpat"/>
    </w:pPr>
    <w:r>
      <w:rPr>
        <w:noProof/>
      </w:rPr>
      <w:drawing>
        <wp:anchor distT="0" distB="0" distL="114300" distR="114300" simplePos="0" relativeHeight="251658240" behindDoc="1" locked="1" layoutInCell="1" allowOverlap="1">
          <wp:simplePos x="0" y="0"/>
          <wp:positionH relativeFrom="page">
            <wp:align>center</wp:align>
          </wp:positionH>
          <wp:positionV relativeFrom="page">
            <wp:align>bottom</wp:align>
          </wp:positionV>
          <wp:extent cx="7560310" cy="1138555"/>
          <wp:effectExtent l="0" t="0" r="0" b="0"/>
          <wp:wrapNone/>
          <wp:docPr id="6" name="obrázek 3" descr="zapati-lfs-c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zapati-lfs-cz"/>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385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10" w:rsidRDefault="00FC53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9CA" w:rsidRDefault="00EE39CA">
      <w:r>
        <w:separator/>
      </w:r>
    </w:p>
  </w:footnote>
  <w:footnote w:type="continuationSeparator" w:id="0">
    <w:p w:rsidR="00EE39CA" w:rsidRDefault="00EE3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10" w:rsidRDefault="00FC531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A53" w:rsidRDefault="00FC5310">
    <w:pPr>
      <w:pStyle w:val="Zhlav"/>
      <w:tabs>
        <w:tab w:val="clear" w:pos="4819"/>
        <w:tab w:val="clear" w:pos="9638"/>
        <w:tab w:val="center" w:pos="3965"/>
        <w:tab w:val="right" w:pos="8516"/>
        <w:tab w:val="left" w:pos="10772"/>
      </w:tabs>
      <w:ind w:left="-1122" w:right="-1122"/>
    </w:pPr>
    <w:r>
      <w:rPr>
        <w:noProof/>
      </w:rPr>
      <w:drawing>
        <wp:anchor distT="0" distB="0" distL="0" distR="0" simplePos="0" relativeHeight="251657216" behindDoc="0" locked="0" layoutInCell="1" allowOverlap="1">
          <wp:simplePos x="0" y="0"/>
          <wp:positionH relativeFrom="column">
            <wp:align>center</wp:align>
          </wp:positionH>
          <wp:positionV relativeFrom="paragraph">
            <wp:posOffset>0</wp:posOffset>
          </wp:positionV>
          <wp:extent cx="7558405" cy="1744980"/>
          <wp:effectExtent l="0" t="0" r="0" b="0"/>
          <wp:wrapTopAndBottom/>
          <wp:docPr id="7"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b="29230"/>
                  <a:stretch>
                    <a:fillRect/>
                  </a:stretch>
                </pic:blipFill>
                <pic:spPr bwMode="auto">
                  <a:xfrm>
                    <a:off x="0" y="0"/>
                    <a:ext cx="7558405" cy="17449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10" w:rsidRDefault="00FC53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906B2F"/>
    <w:multiLevelType w:val="hybridMultilevel"/>
    <w:tmpl w:val="4BE63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9545A2C"/>
    <w:multiLevelType w:val="multilevel"/>
    <w:tmpl w:val="8A068B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A1"/>
    <w:rsid w:val="00001060"/>
    <w:rsid w:val="00002C68"/>
    <w:rsid w:val="000066E8"/>
    <w:rsid w:val="000231AC"/>
    <w:rsid w:val="00027AD4"/>
    <w:rsid w:val="00041F71"/>
    <w:rsid w:val="00050C74"/>
    <w:rsid w:val="00060BDB"/>
    <w:rsid w:val="00070403"/>
    <w:rsid w:val="000777E1"/>
    <w:rsid w:val="0009565F"/>
    <w:rsid w:val="000A0628"/>
    <w:rsid w:val="00107A0E"/>
    <w:rsid w:val="00186D7A"/>
    <w:rsid w:val="001928D9"/>
    <w:rsid w:val="001B5F8E"/>
    <w:rsid w:val="001C1857"/>
    <w:rsid w:val="001F0CE0"/>
    <w:rsid w:val="0021677B"/>
    <w:rsid w:val="002850D7"/>
    <w:rsid w:val="002A2751"/>
    <w:rsid w:val="002B187E"/>
    <w:rsid w:val="002B2AF8"/>
    <w:rsid w:val="002B4F37"/>
    <w:rsid w:val="002C16B4"/>
    <w:rsid w:val="002C7624"/>
    <w:rsid w:val="002D11FC"/>
    <w:rsid w:val="002E42D0"/>
    <w:rsid w:val="0030098E"/>
    <w:rsid w:val="00312D06"/>
    <w:rsid w:val="00312FC1"/>
    <w:rsid w:val="00322901"/>
    <w:rsid w:val="0035633F"/>
    <w:rsid w:val="003A2B22"/>
    <w:rsid w:val="003C31F4"/>
    <w:rsid w:val="003E1787"/>
    <w:rsid w:val="003F2E46"/>
    <w:rsid w:val="00402E48"/>
    <w:rsid w:val="00412567"/>
    <w:rsid w:val="004451BB"/>
    <w:rsid w:val="004668E7"/>
    <w:rsid w:val="00472DA5"/>
    <w:rsid w:val="004907EB"/>
    <w:rsid w:val="00494546"/>
    <w:rsid w:val="00494AB9"/>
    <w:rsid w:val="00497363"/>
    <w:rsid w:val="004A032C"/>
    <w:rsid w:val="004B7AEC"/>
    <w:rsid w:val="004C15AB"/>
    <w:rsid w:val="004C499A"/>
    <w:rsid w:val="004E441F"/>
    <w:rsid w:val="004E7E7F"/>
    <w:rsid w:val="0051085A"/>
    <w:rsid w:val="00521D52"/>
    <w:rsid w:val="00533EE8"/>
    <w:rsid w:val="005648D8"/>
    <w:rsid w:val="00570A04"/>
    <w:rsid w:val="00576FEB"/>
    <w:rsid w:val="00591054"/>
    <w:rsid w:val="005C0B0A"/>
    <w:rsid w:val="005F4AE5"/>
    <w:rsid w:val="00636A09"/>
    <w:rsid w:val="00645836"/>
    <w:rsid w:val="00671114"/>
    <w:rsid w:val="006B5B49"/>
    <w:rsid w:val="006C273C"/>
    <w:rsid w:val="006C31F4"/>
    <w:rsid w:val="006D546A"/>
    <w:rsid w:val="006E17F5"/>
    <w:rsid w:val="00710E74"/>
    <w:rsid w:val="00720B8D"/>
    <w:rsid w:val="00735314"/>
    <w:rsid w:val="007406B4"/>
    <w:rsid w:val="00773522"/>
    <w:rsid w:val="0077469C"/>
    <w:rsid w:val="00775532"/>
    <w:rsid w:val="007835E0"/>
    <w:rsid w:val="00792C17"/>
    <w:rsid w:val="00793C39"/>
    <w:rsid w:val="007A59BE"/>
    <w:rsid w:val="007C0176"/>
    <w:rsid w:val="008007F3"/>
    <w:rsid w:val="0080207B"/>
    <w:rsid w:val="00821C02"/>
    <w:rsid w:val="0083708F"/>
    <w:rsid w:val="00837437"/>
    <w:rsid w:val="00856612"/>
    <w:rsid w:val="008B6933"/>
    <w:rsid w:val="008F33E0"/>
    <w:rsid w:val="00900CEE"/>
    <w:rsid w:val="00914A53"/>
    <w:rsid w:val="009517B0"/>
    <w:rsid w:val="00951D78"/>
    <w:rsid w:val="00992003"/>
    <w:rsid w:val="009978DD"/>
    <w:rsid w:val="009A4DF7"/>
    <w:rsid w:val="009B6D9B"/>
    <w:rsid w:val="009D0140"/>
    <w:rsid w:val="009D0ABD"/>
    <w:rsid w:val="009D4B90"/>
    <w:rsid w:val="009D54CB"/>
    <w:rsid w:val="00A0105F"/>
    <w:rsid w:val="00A14CF7"/>
    <w:rsid w:val="00A22826"/>
    <w:rsid w:val="00A22A83"/>
    <w:rsid w:val="00A36F8A"/>
    <w:rsid w:val="00A65666"/>
    <w:rsid w:val="00A726EF"/>
    <w:rsid w:val="00A909CE"/>
    <w:rsid w:val="00AB08DD"/>
    <w:rsid w:val="00AB0EAE"/>
    <w:rsid w:val="00AB71B7"/>
    <w:rsid w:val="00AB7AAA"/>
    <w:rsid w:val="00AB7EE2"/>
    <w:rsid w:val="00AC0A7D"/>
    <w:rsid w:val="00AC634F"/>
    <w:rsid w:val="00AE1936"/>
    <w:rsid w:val="00AE70EB"/>
    <w:rsid w:val="00AE783D"/>
    <w:rsid w:val="00AF0138"/>
    <w:rsid w:val="00B236CF"/>
    <w:rsid w:val="00B40E2B"/>
    <w:rsid w:val="00B47F6C"/>
    <w:rsid w:val="00BB0C75"/>
    <w:rsid w:val="00BC1340"/>
    <w:rsid w:val="00BC3C45"/>
    <w:rsid w:val="00BF63D6"/>
    <w:rsid w:val="00C004B9"/>
    <w:rsid w:val="00C02D0E"/>
    <w:rsid w:val="00C32B88"/>
    <w:rsid w:val="00C84189"/>
    <w:rsid w:val="00C914E3"/>
    <w:rsid w:val="00CE0F32"/>
    <w:rsid w:val="00CF6E88"/>
    <w:rsid w:val="00D30E60"/>
    <w:rsid w:val="00D42675"/>
    <w:rsid w:val="00D46FE1"/>
    <w:rsid w:val="00D51DD8"/>
    <w:rsid w:val="00D6617B"/>
    <w:rsid w:val="00DA7128"/>
    <w:rsid w:val="00DD10D2"/>
    <w:rsid w:val="00DD26E5"/>
    <w:rsid w:val="00DD45A1"/>
    <w:rsid w:val="00DE6012"/>
    <w:rsid w:val="00DF3240"/>
    <w:rsid w:val="00DF56FA"/>
    <w:rsid w:val="00E266AB"/>
    <w:rsid w:val="00E26FDE"/>
    <w:rsid w:val="00E319D7"/>
    <w:rsid w:val="00E63EC0"/>
    <w:rsid w:val="00E74BD2"/>
    <w:rsid w:val="00E76DAB"/>
    <w:rsid w:val="00E964E6"/>
    <w:rsid w:val="00EA7357"/>
    <w:rsid w:val="00EB0A75"/>
    <w:rsid w:val="00ED0908"/>
    <w:rsid w:val="00EE39CA"/>
    <w:rsid w:val="00F160AF"/>
    <w:rsid w:val="00F212C9"/>
    <w:rsid w:val="00F2531E"/>
    <w:rsid w:val="00F30920"/>
    <w:rsid w:val="00F74089"/>
    <w:rsid w:val="00F75548"/>
    <w:rsid w:val="00F75944"/>
    <w:rsid w:val="00F8280C"/>
    <w:rsid w:val="00F95723"/>
    <w:rsid w:val="00F96C55"/>
    <w:rsid w:val="00FC5310"/>
    <w:rsid w:val="00FD1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DE90051"/>
  <w15:docId w15:val="{DAD51A21-48DF-A74E-8ECD-12A7A11F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31F4"/>
    <w:rPr>
      <w:sz w:val="24"/>
      <w:szCs w:val="24"/>
    </w:rPr>
  </w:style>
  <w:style w:type="paragraph" w:styleId="Nadpis1">
    <w:name w:val="heading 1"/>
    <w:basedOn w:val="Nadpis"/>
    <w:next w:val="Zkladntext"/>
    <w:qFormat/>
    <w:rsid w:val="00060BDB"/>
    <w:pPr>
      <w:numPr>
        <w:numId w:val="1"/>
      </w:numPr>
      <w:outlineLvl w:val="0"/>
    </w:pPr>
    <w:rPr>
      <w:b/>
      <w:bCs/>
      <w:sz w:val="32"/>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060BDB"/>
    <w:pPr>
      <w:keepNext/>
      <w:spacing w:before="240" w:after="120"/>
    </w:pPr>
    <w:rPr>
      <w:rFonts w:ascii="Arial" w:hAnsi="Arial"/>
      <w:sz w:val="28"/>
      <w:szCs w:val="28"/>
    </w:rPr>
  </w:style>
  <w:style w:type="paragraph" w:styleId="Zkladntext">
    <w:name w:val="Body Text"/>
    <w:basedOn w:val="Normln"/>
    <w:rsid w:val="00060BDB"/>
    <w:pPr>
      <w:spacing w:after="120"/>
    </w:pPr>
  </w:style>
  <w:style w:type="paragraph" w:styleId="Seznam">
    <w:name w:val="List"/>
    <w:basedOn w:val="Zkladntext"/>
    <w:rsid w:val="00060BDB"/>
  </w:style>
  <w:style w:type="paragraph" w:customStyle="1" w:styleId="Popisek">
    <w:name w:val="Popisek"/>
    <w:basedOn w:val="Normln"/>
    <w:rsid w:val="00060BDB"/>
    <w:pPr>
      <w:suppressLineNumbers/>
      <w:spacing w:before="120" w:after="120"/>
    </w:pPr>
    <w:rPr>
      <w:i/>
      <w:iCs/>
    </w:rPr>
  </w:style>
  <w:style w:type="paragraph" w:customStyle="1" w:styleId="Rejstk">
    <w:name w:val="Rejstřík"/>
    <w:basedOn w:val="Normln"/>
    <w:rsid w:val="00060BDB"/>
    <w:pPr>
      <w:suppressLineNumbers/>
    </w:pPr>
  </w:style>
  <w:style w:type="paragraph" w:styleId="Zhlav">
    <w:name w:val="header"/>
    <w:basedOn w:val="Normln"/>
    <w:rsid w:val="00060BDB"/>
    <w:pPr>
      <w:suppressLineNumbers/>
      <w:tabs>
        <w:tab w:val="center" w:pos="4819"/>
        <w:tab w:val="right" w:pos="9638"/>
      </w:tabs>
    </w:pPr>
  </w:style>
  <w:style w:type="paragraph" w:styleId="Zpat">
    <w:name w:val="footer"/>
    <w:basedOn w:val="Normln"/>
    <w:rsid w:val="00060BDB"/>
    <w:pPr>
      <w:suppressLineNumbers/>
      <w:tabs>
        <w:tab w:val="center" w:pos="4282"/>
        <w:tab w:val="right" w:pos="8565"/>
      </w:tabs>
    </w:pPr>
  </w:style>
  <w:style w:type="character" w:styleId="Siln">
    <w:name w:val="Strong"/>
    <w:uiPriority w:val="22"/>
    <w:qFormat/>
    <w:rsid w:val="008F33E0"/>
    <w:rPr>
      <w:b/>
      <w:bCs/>
    </w:rPr>
  </w:style>
  <w:style w:type="paragraph" w:styleId="Nzev">
    <w:name w:val="Title"/>
    <w:basedOn w:val="Normln"/>
    <w:next w:val="Normln"/>
    <w:link w:val="NzevChar"/>
    <w:uiPriority w:val="10"/>
    <w:qFormat/>
    <w:rsid w:val="008F33E0"/>
    <w:pPr>
      <w:spacing w:before="240" w:after="60"/>
      <w:jc w:val="center"/>
      <w:outlineLvl w:val="0"/>
    </w:pPr>
    <w:rPr>
      <w:rFonts w:ascii="Cambria" w:hAnsi="Cambria"/>
      <w:b/>
      <w:bCs/>
      <w:kern w:val="28"/>
      <w:sz w:val="32"/>
      <w:szCs w:val="29"/>
    </w:rPr>
  </w:style>
  <w:style w:type="character" w:customStyle="1" w:styleId="NzevChar">
    <w:name w:val="Název Char"/>
    <w:link w:val="Nzev"/>
    <w:uiPriority w:val="10"/>
    <w:rsid w:val="008F33E0"/>
    <w:rPr>
      <w:rFonts w:ascii="Cambria" w:eastAsia="Times New Roman" w:hAnsi="Cambria" w:cs="Mangal"/>
      <w:b/>
      <w:bCs/>
      <w:kern w:val="28"/>
      <w:sz w:val="32"/>
      <w:szCs w:val="29"/>
      <w:lang w:eastAsia="hi-IN" w:bidi="hi-IN"/>
    </w:rPr>
  </w:style>
  <w:style w:type="character" w:styleId="Hypertextovodkaz">
    <w:name w:val="Hyperlink"/>
    <w:uiPriority w:val="99"/>
    <w:unhideWhenUsed/>
    <w:rsid w:val="0009565F"/>
    <w:rPr>
      <w:color w:val="0000FF"/>
      <w:u w:val="single"/>
    </w:rPr>
  </w:style>
  <w:style w:type="paragraph" w:styleId="Bezmezer">
    <w:name w:val="No Spacing"/>
    <w:uiPriority w:val="1"/>
    <w:qFormat/>
    <w:rsid w:val="00412567"/>
    <w:rPr>
      <w:rFonts w:ascii="Calibri" w:eastAsia="Calibri" w:hAnsi="Calibri"/>
      <w:sz w:val="22"/>
      <w:szCs w:val="22"/>
      <w:lang w:eastAsia="en-US"/>
    </w:rPr>
  </w:style>
  <w:style w:type="paragraph" w:styleId="Normlnweb">
    <w:name w:val="Normal (Web)"/>
    <w:basedOn w:val="Normln"/>
    <w:uiPriority w:val="99"/>
    <w:unhideWhenUsed/>
    <w:rsid w:val="009978DD"/>
    <w:pPr>
      <w:spacing w:before="100" w:beforeAutospacing="1" w:after="100" w:afterAutospacing="1"/>
    </w:pPr>
  </w:style>
  <w:style w:type="character" w:styleId="Nevyeenzmnka">
    <w:name w:val="Unresolved Mention"/>
    <w:basedOn w:val="Standardnpsmoodstavce"/>
    <w:uiPriority w:val="99"/>
    <w:semiHidden/>
    <w:unhideWhenUsed/>
    <w:rsid w:val="009D4B90"/>
    <w:rPr>
      <w:color w:val="605E5C"/>
      <w:shd w:val="clear" w:color="auto" w:fill="E1DFDD"/>
    </w:rPr>
  </w:style>
  <w:style w:type="paragraph" w:styleId="Textbubliny">
    <w:name w:val="Balloon Text"/>
    <w:basedOn w:val="Normln"/>
    <w:link w:val="TextbublinyChar"/>
    <w:uiPriority w:val="99"/>
    <w:semiHidden/>
    <w:unhideWhenUsed/>
    <w:rsid w:val="0021677B"/>
    <w:rPr>
      <w:sz w:val="18"/>
      <w:szCs w:val="18"/>
    </w:rPr>
  </w:style>
  <w:style w:type="character" w:customStyle="1" w:styleId="TextbublinyChar">
    <w:name w:val="Text bubliny Char"/>
    <w:basedOn w:val="Standardnpsmoodstavce"/>
    <w:link w:val="Textbubliny"/>
    <w:uiPriority w:val="99"/>
    <w:semiHidden/>
    <w:rsid w:val="0021677B"/>
    <w:rPr>
      <w:sz w:val="18"/>
      <w:szCs w:val="18"/>
    </w:rPr>
  </w:style>
  <w:style w:type="character" w:styleId="Sledovanodkaz">
    <w:name w:val="FollowedHyperlink"/>
    <w:basedOn w:val="Standardnpsmoodstavce"/>
    <w:uiPriority w:val="99"/>
    <w:semiHidden/>
    <w:unhideWhenUsed/>
    <w:rsid w:val="00951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006">
      <w:bodyDiv w:val="1"/>
      <w:marLeft w:val="0"/>
      <w:marRight w:val="0"/>
      <w:marTop w:val="0"/>
      <w:marBottom w:val="0"/>
      <w:divBdr>
        <w:top w:val="none" w:sz="0" w:space="0" w:color="auto"/>
        <w:left w:val="none" w:sz="0" w:space="0" w:color="auto"/>
        <w:bottom w:val="none" w:sz="0" w:space="0" w:color="auto"/>
        <w:right w:val="none" w:sz="0" w:space="0" w:color="auto"/>
      </w:divBdr>
    </w:div>
    <w:div w:id="93092119">
      <w:bodyDiv w:val="1"/>
      <w:marLeft w:val="0"/>
      <w:marRight w:val="0"/>
      <w:marTop w:val="0"/>
      <w:marBottom w:val="0"/>
      <w:divBdr>
        <w:top w:val="none" w:sz="0" w:space="0" w:color="auto"/>
        <w:left w:val="none" w:sz="0" w:space="0" w:color="auto"/>
        <w:bottom w:val="none" w:sz="0" w:space="0" w:color="auto"/>
        <w:right w:val="none" w:sz="0" w:space="0" w:color="auto"/>
      </w:divBdr>
    </w:div>
    <w:div w:id="135344719">
      <w:bodyDiv w:val="1"/>
      <w:marLeft w:val="0"/>
      <w:marRight w:val="0"/>
      <w:marTop w:val="0"/>
      <w:marBottom w:val="0"/>
      <w:divBdr>
        <w:top w:val="none" w:sz="0" w:space="0" w:color="auto"/>
        <w:left w:val="none" w:sz="0" w:space="0" w:color="auto"/>
        <w:bottom w:val="none" w:sz="0" w:space="0" w:color="auto"/>
        <w:right w:val="none" w:sz="0" w:space="0" w:color="auto"/>
      </w:divBdr>
    </w:div>
    <w:div w:id="140849980">
      <w:bodyDiv w:val="1"/>
      <w:marLeft w:val="0"/>
      <w:marRight w:val="0"/>
      <w:marTop w:val="0"/>
      <w:marBottom w:val="0"/>
      <w:divBdr>
        <w:top w:val="none" w:sz="0" w:space="0" w:color="auto"/>
        <w:left w:val="none" w:sz="0" w:space="0" w:color="auto"/>
        <w:bottom w:val="none" w:sz="0" w:space="0" w:color="auto"/>
        <w:right w:val="none" w:sz="0" w:space="0" w:color="auto"/>
      </w:divBdr>
    </w:div>
    <w:div w:id="149059212">
      <w:bodyDiv w:val="1"/>
      <w:marLeft w:val="0"/>
      <w:marRight w:val="0"/>
      <w:marTop w:val="0"/>
      <w:marBottom w:val="0"/>
      <w:divBdr>
        <w:top w:val="none" w:sz="0" w:space="0" w:color="auto"/>
        <w:left w:val="none" w:sz="0" w:space="0" w:color="auto"/>
        <w:bottom w:val="none" w:sz="0" w:space="0" w:color="auto"/>
        <w:right w:val="none" w:sz="0" w:space="0" w:color="auto"/>
      </w:divBdr>
    </w:div>
    <w:div w:id="174416880">
      <w:bodyDiv w:val="1"/>
      <w:marLeft w:val="0"/>
      <w:marRight w:val="0"/>
      <w:marTop w:val="0"/>
      <w:marBottom w:val="0"/>
      <w:divBdr>
        <w:top w:val="none" w:sz="0" w:space="0" w:color="auto"/>
        <w:left w:val="none" w:sz="0" w:space="0" w:color="auto"/>
        <w:bottom w:val="none" w:sz="0" w:space="0" w:color="auto"/>
        <w:right w:val="none" w:sz="0" w:space="0" w:color="auto"/>
      </w:divBdr>
    </w:div>
    <w:div w:id="180168790">
      <w:bodyDiv w:val="1"/>
      <w:marLeft w:val="0"/>
      <w:marRight w:val="0"/>
      <w:marTop w:val="0"/>
      <w:marBottom w:val="0"/>
      <w:divBdr>
        <w:top w:val="none" w:sz="0" w:space="0" w:color="auto"/>
        <w:left w:val="none" w:sz="0" w:space="0" w:color="auto"/>
        <w:bottom w:val="none" w:sz="0" w:space="0" w:color="auto"/>
        <w:right w:val="none" w:sz="0" w:space="0" w:color="auto"/>
      </w:divBdr>
    </w:div>
    <w:div w:id="223414945">
      <w:bodyDiv w:val="1"/>
      <w:marLeft w:val="0"/>
      <w:marRight w:val="0"/>
      <w:marTop w:val="0"/>
      <w:marBottom w:val="0"/>
      <w:divBdr>
        <w:top w:val="none" w:sz="0" w:space="0" w:color="auto"/>
        <w:left w:val="none" w:sz="0" w:space="0" w:color="auto"/>
        <w:bottom w:val="none" w:sz="0" w:space="0" w:color="auto"/>
        <w:right w:val="none" w:sz="0" w:space="0" w:color="auto"/>
      </w:divBdr>
    </w:div>
    <w:div w:id="352923892">
      <w:bodyDiv w:val="1"/>
      <w:marLeft w:val="0"/>
      <w:marRight w:val="0"/>
      <w:marTop w:val="0"/>
      <w:marBottom w:val="0"/>
      <w:divBdr>
        <w:top w:val="none" w:sz="0" w:space="0" w:color="auto"/>
        <w:left w:val="none" w:sz="0" w:space="0" w:color="auto"/>
        <w:bottom w:val="none" w:sz="0" w:space="0" w:color="auto"/>
        <w:right w:val="none" w:sz="0" w:space="0" w:color="auto"/>
      </w:divBdr>
    </w:div>
    <w:div w:id="380446599">
      <w:bodyDiv w:val="1"/>
      <w:marLeft w:val="0"/>
      <w:marRight w:val="0"/>
      <w:marTop w:val="0"/>
      <w:marBottom w:val="0"/>
      <w:divBdr>
        <w:top w:val="none" w:sz="0" w:space="0" w:color="auto"/>
        <w:left w:val="none" w:sz="0" w:space="0" w:color="auto"/>
        <w:bottom w:val="none" w:sz="0" w:space="0" w:color="auto"/>
        <w:right w:val="none" w:sz="0" w:space="0" w:color="auto"/>
      </w:divBdr>
    </w:div>
    <w:div w:id="416560168">
      <w:bodyDiv w:val="1"/>
      <w:marLeft w:val="0"/>
      <w:marRight w:val="0"/>
      <w:marTop w:val="0"/>
      <w:marBottom w:val="0"/>
      <w:divBdr>
        <w:top w:val="none" w:sz="0" w:space="0" w:color="auto"/>
        <w:left w:val="none" w:sz="0" w:space="0" w:color="auto"/>
        <w:bottom w:val="none" w:sz="0" w:space="0" w:color="auto"/>
        <w:right w:val="none" w:sz="0" w:space="0" w:color="auto"/>
      </w:divBdr>
    </w:div>
    <w:div w:id="419328819">
      <w:bodyDiv w:val="1"/>
      <w:marLeft w:val="0"/>
      <w:marRight w:val="0"/>
      <w:marTop w:val="0"/>
      <w:marBottom w:val="0"/>
      <w:divBdr>
        <w:top w:val="none" w:sz="0" w:space="0" w:color="auto"/>
        <w:left w:val="none" w:sz="0" w:space="0" w:color="auto"/>
        <w:bottom w:val="none" w:sz="0" w:space="0" w:color="auto"/>
        <w:right w:val="none" w:sz="0" w:space="0" w:color="auto"/>
      </w:divBdr>
    </w:div>
    <w:div w:id="433136715">
      <w:bodyDiv w:val="1"/>
      <w:marLeft w:val="0"/>
      <w:marRight w:val="0"/>
      <w:marTop w:val="0"/>
      <w:marBottom w:val="0"/>
      <w:divBdr>
        <w:top w:val="none" w:sz="0" w:space="0" w:color="auto"/>
        <w:left w:val="none" w:sz="0" w:space="0" w:color="auto"/>
        <w:bottom w:val="none" w:sz="0" w:space="0" w:color="auto"/>
        <w:right w:val="none" w:sz="0" w:space="0" w:color="auto"/>
      </w:divBdr>
    </w:div>
    <w:div w:id="492919404">
      <w:bodyDiv w:val="1"/>
      <w:marLeft w:val="0"/>
      <w:marRight w:val="0"/>
      <w:marTop w:val="0"/>
      <w:marBottom w:val="0"/>
      <w:divBdr>
        <w:top w:val="none" w:sz="0" w:space="0" w:color="auto"/>
        <w:left w:val="none" w:sz="0" w:space="0" w:color="auto"/>
        <w:bottom w:val="none" w:sz="0" w:space="0" w:color="auto"/>
        <w:right w:val="none" w:sz="0" w:space="0" w:color="auto"/>
      </w:divBdr>
    </w:div>
    <w:div w:id="521869166">
      <w:bodyDiv w:val="1"/>
      <w:marLeft w:val="0"/>
      <w:marRight w:val="0"/>
      <w:marTop w:val="0"/>
      <w:marBottom w:val="0"/>
      <w:divBdr>
        <w:top w:val="none" w:sz="0" w:space="0" w:color="auto"/>
        <w:left w:val="none" w:sz="0" w:space="0" w:color="auto"/>
        <w:bottom w:val="none" w:sz="0" w:space="0" w:color="auto"/>
        <w:right w:val="none" w:sz="0" w:space="0" w:color="auto"/>
      </w:divBdr>
    </w:div>
    <w:div w:id="527181775">
      <w:bodyDiv w:val="1"/>
      <w:marLeft w:val="0"/>
      <w:marRight w:val="0"/>
      <w:marTop w:val="0"/>
      <w:marBottom w:val="0"/>
      <w:divBdr>
        <w:top w:val="none" w:sz="0" w:space="0" w:color="auto"/>
        <w:left w:val="none" w:sz="0" w:space="0" w:color="auto"/>
        <w:bottom w:val="none" w:sz="0" w:space="0" w:color="auto"/>
        <w:right w:val="none" w:sz="0" w:space="0" w:color="auto"/>
      </w:divBdr>
    </w:div>
    <w:div w:id="570046283">
      <w:bodyDiv w:val="1"/>
      <w:marLeft w:val="0"/>
      <w:marRight w:val="0"/>
      <w:marTop w:val="0"/>
      <w:marBottom w:val="0"/>
      <w:divBdr>
        <w:top w:val="none" w:sz="0" w:space="0" w:color="auto"/>
        <w:left w:val="none" w:sz="0" w:space="0" w:color="auto"/>
        <w:bottom w:val="none" w:sz="0" w:space="0" w:color="auto"/>
        <w:right w:val="none" w:sz="0" w:space="0" w:color="auto"/>
      </w:divBdr>
    </w:div>
    <w:div w:id="642658875">
      <w:bodyDiv w:val="1"/>
      <w:marLeft w:val="0"/>
      <w:marRight w:val="0"/>
      <w:marTop w:val="0"/>
      <w:marBottom w:val="0"/>
      <w:divBdr>
        <w:top w:val="none" w:sz="0" w:space="0" w:color="auto"/>
        <w:left w:val="none" w:sz="0" w:space="0" w:color="auto"/>
        <w:bottom w:val="none" w:sz="0" w:space="0" w:color="auto"/>
        <w:right w:val="none" w:sz="0" w:space="0" w:color="auto"/>
      </w:divBdr>
    </w:div>
    <w:div w:id="668098779">
      <w:bodyDiv w:val="1"/>
      <w:marLeft w:val="0"/>
      <w:marRight w:val="0"/>
      <w:marTop w:val="0"/>
      <w:marBottom w:val="0"/>
      <w:divBdr>
        <w:top w:val="none" w:sz="0" w:space="0" w:color="auto"/>
        <w:left w:val="none" w:sz="0" w:space="0" w:color="auto"/>
        <w:bottom w:val="none" w:sz="0" w:space="0" w:color="auto"/>
        <w:right w:val="none" w:sz="0" w:space="0" w:color="auto"/>
      </w:divBdr>
    </w:div>
    <w:div w:id="671418817">
      <w:bodyDiv w:val="1"/>
      <w:marLeft w:val="0"/>
      <w:marRight w:val="0"/>
      <w:marTop w:val="0"/>
      <w:marBottom w:val="0"/>
      <w:divBdr>
        <w:top w:val="none" w:sz="0" w:space="0" w:color="auto"/>
        <w:left w:val="none" w:sz="0" w:space="0" w:color="auto"/>
        <w:bottom w:val="none" w:sz="0" w:space="0" w:color="auto"/>
        <w:right w:val="none" w:sz="0" w:space="0" w:color="auto"/>
      </w:divBdr>
    </w:div>
    <w:div w:id="709459826">
      <w:bodyDiv w:val="1"/>
      <w:marLeft w:val="0"/>
      <w:marRight w:val="0"/>
      <w:marTop w:val="0"/>
      <w:marBottom w:val="0"/>
      <w:divBdr>
        <w:top w:val="none" w:sz="0" w:space="0" w:color="auto"/>
        <w:left w:val="none" w:sz="0" w:space="0" w:color="auto"/>
        <w:bottom w:val="none" w:sz="0" w:space="0" w:color="auto"/>
        <w:right w:val="none" w:sz="0" w:space="0" w:color="auto"/>
      </w:divBdr>
    </w:div>
    <w:div w:id="737674816">
      <w:bodyDiv w:val="1"/>
      <w:marLeft w:val="0"/>
      <w:marRight w:val="0"/>
      <w:marTop w:val="0"/>
      <w:marBottom w:val="0"/>
      <w:divBdr>
        <w:top w:val="none" w:sz="0" w:space="0" w:color="auto"/>
        <w:left w:val="none" w:sz="0" w:space="0" w:color="auto"/>
        <w:bottom w:val="none" w:sz="0" w:space="0" w:color="auto"/>
        <w:right w:val="none" w:sz="0" w:space="0" w:color="auto"/>
      </w:divBdr>
    </w:div>
    <w:div w:id="760178086">
      <w:bodyDiv w:val="1"/>
      <w:marLeft w:val="0"/>
      <w:marRight w:val="0"/>
      <w:marTop w:val="0"/>
      <w:marBottom w:val="0"/>
      <w:divBdr>
        <w:top w:val="none" w:sz="0" w:space="0" w:color="auto"/>
        <w:left w:val="none" w:sz="0" w:space="0" w:color="auto"/>
        <w:bottom w:val="none" w:sz="0" w:space="0" w:color="auto"/>
        <w:right w:val="none" w:sz="0" w:space="0" w:color="auto"/>
      </w:divBdr>
    </w:div>
    <w:div w:id="780033458">
      <w:bodyDiv w:val="1"/>
      <w:marLeft w:val="0"/>
      <w:marRight w:val="0"/>
      <w:marTop w:val="0"/>
      <w:marBottom w:val="0"/>
      <w:divBdr>
        <w:top w:val="none" w:sz="0" w:space="0" w:color="auto"/>
        <w:left w:val="none" w:sz="0" w:space="0" w:color="auto"/>
        <w:bottom w:val="none" w:sz="0" w:space="0" w:color="auto"/>
        <w:right w:val="none" w:sz="0" w:space="0" w:color="auto"/>
      </w:divBdr>
    </w:div>
    <w:div w:id="799110881">
      <w:bodyDiv w:val="1"/>
      <w:marLeft w:val="0"/>
      <w:marRight w:val="0"/>
      <w:marTop w:val="0"/>
      <w:marBottom w:val="0"/>
      <w:divBdr>
        <w:top w:val="none" w:sz="0" w:space="0" w:color="auto"/>
        <w:left w:val="none" w:sz="0" w:space="0" w:color="auto"/>
        <w:bottom w:val="none" w:sz="0" w:space="0" w:color="auto"/>
        <w:right w:val="none" w:sz="0" w:space="0" w:color="auto"/>
      </w:divBdr>
    </w:div>
    <w:div w:id="826944942">
      <w:bodyDiv w:val="1"/>
      <w:marLeft w:val="0"/>
      <w:marRight w:val="0"/>
      <w:marTop w:val="0"/>
      <w:marBottom w:val="0"/>
      <w:divBdr>
        <w:top w:val="none" w:sz="0" w:space="0" w:color="auto"/>
        <w:left w:val="none" w:sz="0" w:space="0" w:color="auto"/>
        <w:bottom w:val="none" w:sz="0" w:space="0" w:color="auto"/>
        <w:right w:val="none" w:sz="0" w:space="0" w:color="auto"/>
      </w:divBdr>
    </w:div>
    <w:div w:id="1000081671">
      <w:bodyDiv w:val="1"/>
      <w:marLeft w:val="0"/>
      <w:marRight w:val="0"/>
      <w:marTop w:val="0"/>
      <w:marBottom w:val="0"/>
      <w:divBdr>
        <w:top w:val="none" w:sz="0" w:space="0" w:color="auto"/>
        <w:left w:val="none" w:sz="0" w:space="0" w:color="auto"/>
        <w:bottom w:val="none" w:sz="0" w:space="0" w:color="auto"/>
        <w:right w:val="none" w:sz="0" w:space="0" w:color="auto"/>
      </w:divBdr>
    </w:div>
    <w:div w:id="1028140582">
      <w:bodyDiv w:val="1"/>
      <w:marLeft w:val="0"/>
      <w:marRight w:val="0"/>
      <w:marTop w:val="0"/>
      <w:marBottom w:val="0"/>
      <w:divBdr>
        <w:top w:val="none" w:sz="0" w:space="0" w:color="auto"/>
        <w:left w:val="none" w:sz="0" w:space="0" w:color="auto"/>
        <w:bottom w:val="none" w:sz="0" w:space="0" w:color="auto"/>
        <w:right w:val="none" w:sz="0" w:space="0" w:color="auto"/>
      </w:divBdr>
    </w:div>
    <w:div w:id="1047025252">
      <w:bodyDiv w:val="1"/>
      <w:marLeft w:val="0"/>
      <w:marRight w:val="0"/>
      <w:marTop w:val="0"/>
      <w:marBottom w:val="0"/>
      <w:divBdr>
        <w:top w:val="none" w:sz="0" w:space="0" w:color="auto"/>
        <w:left w:val="none" w:sz="0" w:space="0" w:color="auto"/>
        <w:bottom w:val="none" w:sz="0" w:space="0" w:color="auto"/>
        <w:right w:val="none" w:sz="0" w:space="0" w:color="auto"/>
      </w:divBdr>
    </w:div>
    <w:div w:id="1091006420">
      <w:bodyDiv w:val="1"/>
      <w:marLeft w:val="0"/>
      <w:marRight w:val="0"/>
      <w:marTop w:val="0"/>
      <w:marBottom w:val="0"/>
      <w:divBdr>
        <w:top w:val="none" w:sz="0" w:space="0" w:color="auto"/>
        <w:left w:val="none" w:sz="0" w:space="0" w:color="auto"/>
        <w:bottom w:val="none" w:sz="0" w:space="0" w:color="auto"/>
        <w:right w:val="none" w:sz="0" w:space="0" w:color="auto"/>
      </w:divBdr>
    </w:div>
    <w:div w:id="1172918504">
      <w:bodyDiv w:val="1"/>
      <w:marLeft w:val="0"/>
      <w:marRight w:val="0"/>
      <w:marTop w:val="0"/>
      <w:marBottom w:val="0"/>
      <w:divBdr>
        <w:top w:val="none" w:sz="0" w:space="0" w:color="auto"/>
        <w:left w:val="none" w:sz="0" w:space="0" w:color="auto"/>
        <w:bottom w:val="none" w:sz="0" w:space="0" w:color="auto"/>
        <w:right w:val="none" w:sz="0" w:space="0" w:color="auto"/>
      </w:divBdr>
    </w:div>
    <w:div w:id="1192299220">
      <w:bodyDiv w:val="1"/>
      <w:marLeft w:val="0"/>
      <w:marRight w:val="0"/>
      <w:marTop w:val="0"/>
      <w:marBottom w:val="0"/>
      <w:divBdr>
        <w:top w:val="none" w:sz="0" w:space="0" w:color="auto"/>
        <w:left w:val="none" w:sz="0" w:space="0" w:color="auto"/>
        <w:bottom w:val="none" w:sz="0" w:space="0" w:color="auto"/>
        <w:right w:val="none" w:sz="0" w:space="0" w:color="auto"/>
      </w:divBdr>
    </w:div>
    <w:div w:id="1231425499">
      <w:bodyDiv w:val="1"/>
      <w:marLeft w:val="0"/>
      <w:marRight w:val="0"/>
      <w:marTop w:val="0"/>
      <w:marBottom w:val="0"/>
      <w:divBdr>
        <w:top w:val="none" w:sz="0" w:space="0" w:color="auto"/>
        <w:left w:val="none" w:sz="0" w:space="0" w:color="auto"/>
        <w:bottom w:val="none" w:sz="0" w:space="0" w:color="auto"/>
        <w:right w:val="none" w:sz="0" w:space="0" w:color="auto"/>
      </w:divBdr>
    </w:div>
    <w:div w:id="1270550042">
      <w:bodyDiv w:val="1"/>
      <w:marLeft w:val="0"/>
      <w:marRight w:val="0"/>
      <w:marTop w:val="0"/>
      <w:marBottom w:val="0"/>
      <w:divBdr>
        <w:top w:val="none" w:sz="0" w:space="0" w:color="auto"/>
        <w:left w:val="none" w:sz="0" w:space="0" w:color="auto"/>
        <w:bottom w:val="none" w:sz="0" w:space="0" w:color="auto"/>
        <w:right w:val="none" w:sz="0" w:space="0" w:color="auto"/>
      </w:divBdr>
    </w:div>
    <w:div w:id="1292395193">
      <w:bodyDiv w:val="1"/>
      <w:marLeft w:val="0"/>
      <w:marRight w:val="0"/>
      <w:marTop w:val="0"/>
      <w:marBottom w:val="0"/>
      <w:divBdr>
        <w:top w:val="none" w:sz="0" w:space="0" w:color="auto"/>
        <w:left w:val="none" w:sz="0" w:space="0" w:color="auto"/>
        <w:bottom w:val="none" w:sz="0" w:space="0" w:color="auto"/>
        <w:right w:val="none" w:sz="0" w:space="0" w:color="auto"/>
      </w:divBdr>
    </w:div>
    <w:div w:id="1307970571">
      <w:bodyDiv w:val="1"/>
      <w:marLeft w:val="0"/>
      <w:marRight w:val="0"/>
      <w:marTop w:val="0"/>
      <w:marBottom w:val="0"/>
      <w:divBdr>
        <w:top w:val="none" w:sz="0" w:space="0" w:color="auto"/>
        <w:left w:val="none" w:sz="0" w:space="0" w:color="auto"/>
        <w:bottom w:val="none" w:sz="0" w:space="0" w:color="auto"/>
        <w:right w:val="none" w:sz="0" w:space="0" w:color="auto"/>
      </w:divBdr>
    </w:div>
    <w:div w:id="1383944719">
      <w:bodyDiv w:val="1"/>
      <w:marLeft w:val="0"/>
      <w:marRight w:val="0"/>
      <w:marTop w:val="0"/>
      <w:marBottom w:val="0"/>
      <w:divBdr>
        <w:top w:val="none" w:sz="0" w:space="0" w:color="auto"/>
        <w:left w:val="none" w:sz="0" w:space="0" w:color="auto"/>
        <w:bottom w:val="none" w:sz="0" w:space="0" w:color="auto"/>
        <w:right w:val="none" w:sz="0" w:space="0" w:color="auto"/>
      </w:divBdr>
    </w:div>
    <w:div w:id="1472745496">
      <w:bodyDiv w:val="1"/>
      <w:marLeft w:val="0"/>
      <w:marRight w:val="0"/>
      <w:marTop w:val="0"/>
      <w:marBottom w:val="0"/>
      <w:divBdr>
        <w:top w:val="none" w:sz="0" w:space="0" w:color="auto"/>
        <w:left w:val="none" w:sz="0" w:space="0" w:color="auto"/>
        <w:bottom w:val="none" w:sz="0" w:space="0" w:color="auto"/>
        <w:right w:val="none" w:sz="0" w:space="0" w:color="auto"/>
      </w:divBdr>
    </w:div>
    <w:div w:id="1547718323">
      <w:bodyDiv w:val="1"/>
      <w:marLeft w:val="0"/>
      <w:marRight w:val="0"/>
      <w:marTop w:val="0"/>
      <w:marBottom w:val="0"/>
      <w:divBdr>
        <w:top w:val="none" w:sz="0" w:space="0" w:color="auto"/>
        <w:left w:val="none" w:sz="0" w:space="0" w:color="auto"/>
        <w:bottom w:val="none" w:sz="0" w:space="0" w:color="auto"/>
        <w:right w:val="none" w:sz="0" w:space="0" w:color="auto"/>
      </w:divBdr>
    </w:div>
    <w:div w:id="1552301965">
      <w:bodyDiv w:val="1"/>
      <w:marLeft w:val="0"/>
      <w:marRight w:val="0"/>
      <w:marTop w:val="0"/>
      <w:marBottom w:val="0"/>
      <w:divBdr>
        <w:top w:val="none" w:sz="0" w:space="0" w:color="auto"/>
        <w:left w:val="none" w:sz="0" w:space="0" w:color="auto"/>
        <w:bottom w:val="none" w:sz="0" w:space="0" w:color="auto"/>
        <w:right w:val="none" w:sz="0" w:space="0" w:color="auto"/>
      </w:divBdr>
    </w:div>
    <w:div w:id="1571234227">
      <w:bodyDiv w:val="1"/>
      <w:marLeft w:val="0"/>
      <w:marRight w:val="0"/>
      <w:marTop w:val="0"/>
      <w:marBottom w:val="0"/>
      <w:divBdr>
        <w:top w:val="none" w:sz="0" w:space="0" w:color="auto"/>
        <w:left w:val="none" w:sz="0" w:space="0" w:color="auto"/>
        <w:bottom w:val="none" w:sz="0" w:space="0" w:color="auto"/>
        <w:right w:val="none" w:sz="0" w:space="0" w:color="auto"/>
      </w:divBdr>
    </w:div>
    <w:div w:id="1586836639">
      <w:bodyDiv w:val="1"/>
      <w:marLeft w:val="0"/>
      <w:marRight w:val="0"/>
      <w:marTop w:val="0"/>
      <w:marBottom w:val="0"/>
      <w:divBdr>
        <w:top w:val="none" w:sz="0" w:space="0" w:color="auto"/>
        <w:left w:val="none" w:sz="0" w:space="0" w:color="auto"/>
        <w:bottom w:val="none" w:sz="0" w:space="0" w:color="auto"/>
        <w:right w:val="none" w:sz="0" w:space="0" w:color="auto"/>
      </w:divBdr>
    </w:div>
    <w:div w:id="1597395568">
      <w:bodyDiv w:val="1"/>
      <w:marLeft w:val="0"/>
      <w:marRight w:val="0"/>
      <w:marTop w:val="0"/>
      <w:marBottom w:val="0"/>
      <w:divBdr>
        <w:top w:val="none" w:sz="0" w:space="0" w:color="auto"/>
        <w:left w:val="none" w:sz="0" w:space="0" w:color="auto"/>
        <w:bottom w:val="none" w:sz="0" w:space="0" w:color="auto"/>
        <w:right w:val="none" w:sz="0" w:space="0" w:color="auto"/>
      </w:divBdr>
    </w:div>
    <w:div w:id="1639148139">
      <w:bodyDiv w:val="1"/>
      <w:marLeft w:val="0"/>
      <w:marRight w:val="0"/>
      <w:marTop w:val="0"/>
      <w:marBottom w:val="0"/>
      <w:divBdr>
        <w:top w:val="none" w:sz="0" w:space="0" w:color="auto"/>
        <w:left w:val="none" w:sz="0" w:space="0" w:color="auto"/>
        <w:bottom w:val="none" w:sz="0" w:space="0" w:color="auto"/>
        <w:right w:val="none" w:sz="0" w:space="0" w:color="auto"/>
      </w:divBdr>
    </w:div>
    <w:div w:id="1643194919">
      <w:bodyDiv w:val="1"/>
      <w:marLeft w:val="0"/>
      <w:marRight w:val="0"/>
      <w:marTop w:val="0"/>
      <w:marBottom w:val="0"/>
      <w:divBdr>
        <w:top w:val="none" w:sz="0" w:space="0" w:color="auto"/>
        <w:left w:val="none" w:sz="0" w:space="0" w:color="auto"/>
        <w:bottom w:val="none" w:sz="0" w:space="0" w:color="auto"/>
        <w:right w:val="none" w:sz="0" w:space="0" w:color="auto"/>
      </w:divBdr>
    </w:div>
    <w:div w:id="1690179051">
      <w:bodyDiv w:val="1"/>
      <w:marLeft w:val="0"/>
      <w:marRight w:val="0"/>
      <w:marTop w:val="0"/>
      <w:marBottom w:val="0"/>
      <w:divBdr>
        <w:top w:val="none" w:sz="0" w:space="0" w:color="auto"/>
        <w:left w:val="none" w:sz="0" w:space="0" w:color="auto"/>
        <w:bottom w:val="none" w:sz="0" w:space="0" w:color="auto"/>
        <w:right w:val="none" w:sz="0" w:space="0" w:color="auto"/>
      </w:divBdr>
    </w:div>
    <w:div w:id="1711569239">
      <w:bodyDiv w:val="1"/>
      <w:marLeft w:val="0"/>
      <w:marRight w:val="0"/>
      <w:marTop w:val="0"/>
      <w:marBottom w:val="0"/>
      <w:divBdr>
        <w:top w:val="none" w:sz="0" w:space="0" w:color="auto"/>
        <w:left w:val="none" w:sz="0" w:space="0" w:color="auto"/>
        <w:bottom w:val="none" w:sz="0" w:space="0" w:color="auto"/>
        <w:right w:val="none" w:sz="0" w:space="0" w:color="auto"/>
      </w:divBdr>
    </w:div>
    <w:div w:id="1759449048">
      <w:bodyDiv w:val="1"/>
      <w:marLeft w:val="0"/>
      <w:marRight w:val="0"/>
      <w:marTop w:val="0"/>
      <w:marBottom w:val="0"/>
      <w:divBdr>
        <w:top w:val="none" w:sz="0" w:space="0" w:color="auto"/>
        <w:left w:val="none" w:sz="0" w:space="0" w:color="auto"/>
        <w:bottom w:val="none" w:sz="0" w:space="0" w:color="auto"/>
        <w:right w:val="none" w:sz="0" w:space="0" w:color="auto"/>
      </w:divBdr>
    </w:div>
    <w:div w:id="1801414351">
      <w:bodyDiv w:val="1"/>
      <w:marLeft w:val="0"/>
      <w:marRight w:val="0"/>
      <w:marTop w:val="0"/>
      <w:marBottom w:val="0"/>
      <w:divBdr>
        <w:top w:val="none" w:sz="0" w:space="0" w:color="auto"/>
        <w:left w:val="none" w:sz="0" w:space="0" w:color="auto"/>
        <w:bottom w:val="none" w:sz="0" w:space="0" w:color="auto"/>
        <w:right w:val="none" w:sz="0" w:space="0" w:color="auto"/>
      </w:divBdr>
    </w:div>
    <w:div w:id="1901860279">
      <w:bodyDiv w:val="1"/>
      <w:marLeft w:val="0"/>
      <w:marRight w:val="0"/>
      <w:marTop w:val="0"/>
      <w:marBottom w:val="0"/>
      <w:divBdr>
        <w:top w:val="none" w:sz="0" w:space="0" w:color="auto"/>
        <w:left w:val="none" w:sz="0" w:space="0" w:color="auto"/>
        <w:bottom w:val="none" w:sz="0" w:space="0" w:color="auto"/>
        <w:right w:val="none" w:sz="0" w:space="0" w:color="auto"/>
      </w:divBdr>
    </w:div>
    <w:div w:id="1914581978">
      <w:bodyDiv w:val="1"/>
      <w:marLeft w:val="0"/>
      <w:marRight w:val="0"/>
      <w:marTop w:val="0"/>
      <w:marBottom w:val="0"/>
      <w:divBdr>
        <w:top w:val="none" w:sz="0" w:space="0" w:color="auto"/>
        <w:left w:val="none" w:sz="0" w:space="0" w:color="auto"/>
        <w:bottom w:val="none" w:sz="0" w:space="0" w:color="auto"/>
        <w:right w:val="none" w:sz="0" w:space="0" w:color="auto"/>
      </w:divBdr>
    </w:div>
    <w:div w:id="2007202689">
      <w:bodyDiv w:val="1"/>
      <w:marLeft w:val="0"/>
      <w:marRight w:val="0"/>
      <w:marTop w:val="0"/>
      <w:marBottom w:val="0"/>
      <w:divBdr>
        <w:top w:val="none" w:sz="0" w:space="0" w:color="auto"/>
        <w:left w:val="none" w:sz="0" w:space="0" w:color="auto"/>
        <w:bottom w:val="none" w:sz="0" w:space="0" w:color="auto"/>
        <w:right w:val="none" w:sz="0" w:space="0" w:color="auto"/>
      </w:divBdr>
    </w:div>
    <w:div w:id="21387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s.cz" TargetMode="External"/><Relationship Id="rId13" Type="http://schemas.openxmlformats.org/officeDocument/2006/relationships/hyperlink" Target="https://www.facebook.com/letnifilmovaskol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cebook.com/filmoveklub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fs.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oje.lfs.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lenka.horakov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BA224-5634-1D40-A731-25CA1B72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1067</Words>
  <Characters>6297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7350</CharactersWithSpaces>
  <SharedDoc>false</SharedDoc>
  <HLinks>
    <vt:vector size="48" baseType="variant">
      <vt:variant>
        <vt:i4>4259905</vt:i4>
      </vt:variant>
      <vt:variant>
        <vt:i4>21</vt:i4>
      </vt:variant>
      <vt:variant>
        <vt:i4>0</vt:i4>
      </vt:variant>
      <vt:variant>
        <vt:i4>5</vt:i4>
      </vt:variant>
      <vt:variant>
        <vt:lpwstr>http://www.projekt100.cz/</vt:lpwstr>
      </vt:variant>
      <vt:variant>
        <vt:lpwstr/>
      </vt:variant>
      <vt:variant>
        <vt:i4>7864418</vt:i4>
      </vt:variant>
      <vt:variant>
        <vt:i4>18</vt:i4>
      </vt:variant>
      <vt:variant>
        <vt:i4>0</vt:i4>
      </vt:variant>
      <vt:variant>
        <vt:i4>5</vt:i4>
      </vt:variant>
      <vt:variant>
        <vt:lpwstr>http://www.lfs.cz/</vt:lpwstr>
      </vt:variant>
      <vt:variant>
        <vt:lpwstr/>
      </vt:variant>
      <vt:variant>
        <vt:i4>7864379</vt:i4>
      </vt:variant>
      <vt:variant>
        <vt:i4>15</vt:i4>
      </vt:variant>
      <vt:variant>
        <vt:i4>0</vt:i4>
      </vt:variant>
      <vt:variant>
        <vt:i4>5</vt:i4>
      </vt:variant>
      <vt:variant>
        <vt:lpwstr>http://www.acfk.cz/</vt:lpwstr>
      </vt:variant>
      <vt:variant>
        <vt:lpwstr/>
      </vt:variant>
      <vt:variant>
        <vt:i4>6619166</vt:i4>
      </vt:variant>
      <vt:variant>
        <vt:i4>12</vt:i4>
      </vt:variant>
      <vt:variant>
        <vt:i4>0</vt:i4>
      </vt:variant>
      <vt:variant>
        <vt:i4>5</vt:i4>
      </vt:variant>
      <vt:variant>
        <vt:lpwstr>mailto:michaela.dostalova@acfk.cz</vt:lpwstr>
      </vt:variant>
      <vt:variant>
        <vt:lpwstr/>
      </vt:variant>
      <vt:variant>
        <vt:i4>7995448</vt:i4>
      </vt:variant>
      <vt:variant>
        <vt:i4>9</vt:i4>
      </vt:variant>
      <vt:variant>
        <vt:i4>0</vt:i4>
      </vt:variant>
      <vt:variant>
        <vt:i4>5</vt:i4>
      </vt:variant>
      <vt:variant>
        <vt:lpwstr>http://www.facebook.com/projekt100acfk?fref=ts</vt:lpwstr>
      </vt:variant>
      <vt:variant>
        <vt:lpwstr/>
      </vt:variant>
      <vt:variant>
        <vt:i4>5767248</vt:i4>
      </vt:variant>
      <vt:variant>
        <vt:i4>6</vt:i4>
      </vt:variant>
      <vt:variant>
        <vt:i4>0</vt:i4>
      </vt:variant>
      <vt:variant>
        <vt:i4>5</vt:i4>
      </vt:variant>
      <vt:variant>
        <vt:lpwstr>http://www.facebook.com/filmovekluby</vt:lpwstr>
      </vt:variant>
      <vt:variant>
        <vt:lpwstr/>
      </vt:variant>
      <vt:variant>
        <vt:i4>7864379</vt:i4>
      </vt:variant>
      <vt:variant>
        <vt:i4>3</vt:i4>
      </vt:variant>
      <vt:variant>
        <vt:i4>0</vt:i4>
      </vt:variant>
      <vt:variant>
        <vt:i4>5</vt:i4>
      </vt:variant>
      <vt:variant>
        <vt:lpwstr>http://www.acfk.cz/</vt:lpwstr>
      </vt:variant>
      <vt:variant>
        <vt:lpwstr/>
      </vt:variant>
      <vt:variant>
        <vt:i4>7864418</vt:i4>
      </vt:variant>
      <vt:variant>
        <vt:i4>0</vt:i4>
      </vt:variant>
      <vt:variant>
        <vt:i4>0</vt:i4>
      </vt:variant>
      <vt:variant>
        <vt:i4>5</vt:i4>
      </vt:variant>
      <vt:variant>
        <vt:lpwstr>http://www.lfs.cz/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acfk</dc:creator>
  <cp:lastModifiedBy>Microsoft Office User</cp:lastModifiedBy>
  <cp:revision>11</cp:revision>
  <cp:lastPrinted>2019-05-13T14:50:00Z</cp:lastPrinted>
  <dcterms:created xsi:type="dcterms:W3CDTF">2019-07-08T19:09:00Z</dcterms:created>
  <dcterms:modified xsi:type="dcterms:W3CDTF">2019-07-10T08:23:00Z</dcterms:modified>
</cp:coreProperties>
</file>